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17" w:rsidRPr="00C60A17" w:rsidRDefault="00C60A17" w:rsidP="00C60A1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60A17">
        <w:rPr>
          <w:rFonts w:ascii="Times New Roman" w:eastAsia="Times New Roman" w:hAnsi="Times New Roman" w:cs="Times New Roman"/>
          <w:b/>
          <w:bCs/>
          <w:kern w:val="36"/>
          <w:sz w:val="48"/>
          <w:szCs w:val="48"/>
          <w:lang w:eastAsia="cs-CZ"/>
        </w:rPr>
        <w:t xml:space="preserve">2222 ŠK </w:t>
      </w:r>
      <w:proofErr w:type="spellStart"/>
      <w:r w:rsidRPr="00C60A17">
        <w:rPr>
          <w:rFonts w:ascii="Times New Roman" w:eastAsia="Times New Roman" w:hAnsi="Times New Roman" w:cs="Times New Roman"/>
          <w:b/>
          <w:bCs/>
          <w:kern w:val="36"/>
          <w:sz w:val="48"/>
          <w:szCs w:val="48"/>
          <w:lang w:eastAsia="cs-CZ"/>
        </w:rPr>
        <w:t>Polabiny</w:t>
      </w:r>
      <w:proofErr w:type="spellEnd"/>
      <w:r w:rsidRPr="00C60A17">
        <w:rPr>
          <w:rFonts w:ascii="Times New Roman" w:eastAsia="Times New Roman" w:hAnsi="Times New Roman" w:cs="Times New Roman"/>
          <w:b/>
          <w:bCs/>
          <w:kern w:val="36"/>
          <w:sz w:val="48"/>
          <w:szCs w:val="48"/>
          <w:lang w:eastAsia="cs-CZ"/>
        </w:rPr>
        <w:t xml:space="preserve"> </w:t>
      </w:r>
      <w:r>
        <w:rPr>
          <w:rFonts w:ascii="Times New Roman" w:eastAsia="Times New Roman" w:hAnsi="Times New Roman" w:cs="Times New Roman"/>
          <w:b/>
          <w:bCs/>
          <w:kern w:val="36"/>
          <w:sz w:val="48"/>
          <w:szCs w:val="48"/>
          <w:lang w:eastAsia="cs-CZ"/>
        </w:rPr>
        <w:t>Pardubice</w:t>
      </w:r>
      <w:r w:rsidRPr="00C60A17">
        <w:rPr>
          <w:rFonts w:ascii="Times New Roman" w:eastAsia="Times New Roman" w:hAnsi="Times New Roman" w:cs="Times New Roman"/>
          <w:b/>
          <w:bCs/>
          <w:kern w:val="36"/>
          <w:sz w:val="48"/>
          <w:szCs w:val="48"/>
          <w:lang w:eastAsia="cs-CZ"/>
        </w:rPr>
        <w:t xml:space="preserve"> obhájily</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sz w:val="24"/>
          <w:szCs w:val="24"/>
          <w:lang w:eastAsia="cs-CZ"/>
        </w:rPr>
        <w:t xml:space="preserve">O víkendu 1. - 2.6. 2013 proběhlo v rámci festivalu Šachové Zaječice, v </w:t>
      </w:r>
      <w:proofErr w:type="gramStart"/>
      <w:r w:rsidRPr="00C60A17">
        <w:rPr>
          <w:rFonts w:ascii="Times New Roman" w:eastAsia="Times New Roman" w:hAnsi="Times New Roman" w:cs="Times New Roman"/>
          <w:sz w:val="24"/>
          <w:szCs w:val="24"/>
          <w:lang w:eastAsia="cs-CZ"/>
        </w:rPr>
        <w:t>Junior</w:t>
      </w:r>
      <w:proofErr w:type="gramEnd"/>
      <w:r w:rsidRPr="00C60A17">
        <w:rPr>
          <w:rFonts w:ascii="Times New Roman" w:eastAsia="Times New Roman" w:hAnsi="Times New Roman" w:cs="Times New Roman"/>
          <w:sz w:val="24"/>
          <w:szCs w:val="24"/>
          <w:lang w:eastAsia="cs-CZ"/>
        </w:rPr>
        <w:t xml:space="preserve"> centru v Seči mj. Mistrovství České republiky družstev starších žáků v rapid šachu. Kdo jaké předvedl výkony? A jak se akce povedla? </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sz w:val="24"/>
          <w:szCs w:val="24"/>
          <w:lang w:eastAsia="cs-CZ"/>
        </w:rPr>
        <w:t xml:space="preserve">Zeptali jsme se jednoho z organizátorů </w:t>
      </w:r>
      <w:r w:rsidRPr="00C60A17">
        <w:rPr>
          <w:rFonts w:ascii="Times New Roman" w:eastAsia="Times New Roman" w:hAnsi="Times New Roman" w:cs="Times New Roman"/>
          <w:b/>
          <w:bCs/>
          <w:sz w:val="24"/>
          <w:szCs w:val="24"/>
          <w:lang w:eastAsia="cs-CZ"/>
        </w:rPr>
        <w:t>Jaroslava Hájka</w:t>
      </w:r>
      <w:r w:rsidRPr="00C60A17">
        <w:rPr>
          <w:rFonts w:ascii="Times New Roman" w:eastAsia="Times New Roman" w:hAnsi="Times New Roman" w:cs="Times New Roman"/>
          <w:sz w:val="24"/>
          <w:szCs w:val="24"/>
          <w:lang w:eastAsia="cs-CZ"/>
        </w:rPr>
        <w:t xml:space="preserve">, který v nejbližších dnech také uvede závěrečnou zprávu na webu turnaje. </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b/>
          <w:bCs/>
          <w:sz w:val="24"/>
          <w:szCs w:val="24"/>
          <w:lang w:eastAsia="cs-CZ"/>
        </w:rPr>
        <w:t>51. ročník šachových Zaječic je za námi. Jaká byla účast?</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i/>
          <w:iCs/>
          <w:sz w:val="24"/>
          <w:szCs w:val="24"/>
          <w:lang w:eastAsia="cs-CZ"/>
        </w:rPr>
        <w:t xml:space="preserve">Jsme příjemně překvapeni, nečekali jsme, že počet účastníků se bude blížit loňskému rekordu při jubilejním 50. ročníku turnaje. Hrálo 57 družstev, 46 dvojic a 51 jednotlivců (loni 61 </w:t>
      </w:r>
      <w:r>
        <w:rPr>
          <w:rFonts w:ascii="Times New Roman" w:eastAsia="Times New Roman" w:hAnsi="Times New Roman" w:cs="Times New Roman"/>
          <w:i/>
          <w:iCs/>
          <w:sz w:val="24"/>
          <w:szCs w:val="24"/>
          <w:lang w:eastAsia="cs-CZ"/>
        </w:rPr>
        <w:t xml:space="preserve">+ </w:t>
      </w:r>
      <w:r w:rsidRPr="00C60A17">
        <w:rPr>
          <w:rFonts w:ascii="Times New Roman" w:eastAsia="Times New Roman" w:hAnsi="Times New Roman" w:cs="Times New Roman"/>
          <w:i/>
          <w:iCs/>
          <w:sz w:val="24"/>
          <w:szCs w:val="24"/>
          <w:lang w:eastAsia="cs-CZ"/>
        </w:rPr>
        <w:t xml:space="preserve">39 </w:t>
      </w:r>
      <w:r>
        <w:rPr>
          <w:rFonts w:ascii="Times New Roman" w:eastAsia="Times New Roman" w:hAnsi="Times New Roman" w:cs="Times New Roman"/>
          <w:i/>
          <w:iCs/>
          <w:sz w:val="24"/>
          <w:szCs w:val="24"/>
          <w:lang w:eastAsia="cs-CZ"/>
        </w:rPr>
        <w:t xml:space="preserve">+ </w:t>
      </w:r>
      <w:r w:rsidRPr="00C60A17">
        <w:rPr>
          <w:rFonts w:ascii="Times New Roman" w:eastAsia="Times New Roman" w:hAnsi="Times New Roman" w:cs="Times New Roman"/>
          <w:i/>
          <w:iCs/>
          <w:sz w:val="24"/>
          <w:szCs w:val="24"/>
          <w:lang w:eastAsia="cs-CZ"/>
        </w:rPr>
        <w:t>44).</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b/>
          <w:bCs/>
          <w:sz w:val="24"/>
          <w:szCs w:val="24"/>
          <w:lang w:eastAsia="cs-CZ"/>
        </w:rPr>
        <w:t>Co máte k turnaji samotnému? Šlo všechno jako na drátkách? </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i/>
          <w:iCs/>
          <w:sz w:val="24"/>
          <w:szCs w:val="24"/>
          <w:lang w:eastAsia="cs-CZ"/>
        </w:rPr>
        <w:t>Průběh turnaje byl téměř bezchybný, časový plán dodržen. Hlavní rozhodčí, FA Miroslav Hurta, si bravurně poradil se spoustou dat, která musel do PC nasypat. Potom losovat tři turnaje, přestávka mezi koly je jen 15 minut. A nesmím zapomenout na vedoucí družstev, ti fungují jako rozhodčí jednotlivých utkání, a nemělo to chybu, žádný protest se nekonal.</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b/>
          <w:bCs/>
          <w:sz w:val="24"/>
          <w:szCs w:val="24"/>
          <w:lang w:eastAsia="cs-CZ"/>
        </w:rPr>
        <w:t>Takže vůbec žádná chybička?</w:t>
      </w:r>
      <w:r w:rsidRPr="00C60A17">
        <w:rPr>
          <w:rFonts w:ascii="Times New Roman" w:eastAsia="Times New Roman" w:hAnsi="Times New Roman" w:cs="Times New Roman"/>
          <w:sz w:val="24"/>
          <w:szCs w:val="24"/>
          <w:lang w:eastAsia="cs-CZ"/>
        </w:rPr>
        <w:br/>
      </w:r>
      <w:r w:rsidRPr="00C60A17">
        <w:rPr>
          <w:rFonts w:ascii="Times New Roman" w:eastAsia="Times New Roman" w:hAnsi="Times New Roman" w:cs="Times New Roman"/>
          <w:i/>
          <w:iCs/>
          <w:sz w:val="24"/>
          <w:szCs w:val="24"/>
          <w:lang w:eastAsia="cs-CZ"/>
        </w:rPr>
        <w:t>Chybiček bylo určitě víc, byla i jedna velká. Letos jsme nezvládli ubytování, mrzí nás to, všem dotčeným se tímto omlouváme. Někteří dlouho čekali na přidělený pokoj, jiní zas dostali jiný než objednaný. Můžeme jen slíbit, že příští rok to bude dokonale připravené.</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b/>
          <w:bCs/>
          <w:sz w:val="24"/>
          <w:szCs w:val="24"/>
          <w:lang w:eastAsia="cs-CZ"/>
        </w:rPr>
        <w:t>Všude v Evropě jsou potíže s deštěm a velkou vodou. Neotrávilo účastníky věčné mokro? </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i/>
          <w:iCs/>
          <w:sz w:val="24"/>
          <w:szCs w:val="24"/>
          <w:lang w:eastAsia="cs-CZ"/>
        </w:rPr>
        <w:t>Deštivé počasí šachové hře nevadí, na sálech alespoň nebylo obvyklé vedro</w:t>
      </w:r>
      <w:r w:rsidRPr="00C60A17">
        <w:rPr>
          <w:rFonts w:ascii="Times New Roman" w:eastAsia="Times New Roman" w:hAnsi="Times New Roman" w:cs="Times New Roman"/>
          <w:sz w:val="24"/>
          <w:szCs w:val="24"/>
          <w:lang w:eastAsia="cs-CZ"/>
        </w:rPr>
        <w:t>.</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b/>
          <w:bCs/>
          <w:sz w:val="24"/>
          <w:szCs w:val="24"/>
          <w:lang w:eastAsia="cs-CZ"/>
        </w:rPr>
        <w:t>Co doprovodný program?</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i/>
          <w:iCs/>
          <w:sz w:val="24"/>
          <w:szCs w:val="24"/>
          <w:lang w:eastAsia="cs-CZ"/>
        </w:rPr>
        <w:t xml:space="preserve">Kulturní vystoupení </w:t>
      </w:r>
      <w:r w:rsidR="00BC58B0">
        <w:rPr>
          <w:rFonts w:ascii="Times New Roman" w:eastAsia="Times New Roman" w:hAnsi="Times New Roman" w:cs="Times New Roman"/>
          <w:i/>
          <w:iCs/>
          <w:sz w:val="24"/>
          <w:szCs w:val="24"/>
          <w:lang w:eastAsia="cs-CZ"/>
        </w:rPr>
        <w:t>(</w:t>
      </w:r>
      <w:r w:rsidR="008C3801">
        <w:rPr>
          <w:rFonts w:ascii="Times New Roman" w:eastAsia="Times New Roman" w:hAnsi="Times New Roman" w:cs="Times New Roman"/>
          <w:i/>
          <w:iCs/>
          <w:sz w:val="24"/>
          <w:szCs w:val="24"/>
          <w:lang w:eastAsia="cs-CZ"/>
        </w:rPr>
        <w:t xml:space="preserve">koncert souboru KIESSE NZAMBA při GJR Chrudim pod vedením profesorky Ilony </w:t>
      </w:r>
      <w:proofErr w:type="spellStart"/>
      <w:r w:rsidR="008C3801">
        <w:rPr>
          <w:rFonts w:ascii="Times New Roman" w:eastAsia="Times New Roman" w:hAnsi="Times New Roman" w:cs="Times New Roman"/>
          <w:i/>
          <w:iCs/>
          <w:sz w:val="24"/>
          <w:szCs w:val="24"/>
          <w:lang w:eastAsia="cs-CZ"/>
        </w:rPr>
        <w:t>Štorkové</w:t>
      </w:r>
      <w:proofErr w:type="spellEnd"/>
      <w:r w:rsidR="008C3801">
        <w:rPr>
          <w:rFonts w:ascii="Times New Roman" w:eastAsia="Times New Roman" w:hAnsi="Times New Roman" w:cs="Times New Roman"/>
          <w:i/>
          <w:iCs/>
          <w:sz w:val="24"/>
          <w:szCs w:val="24"/>
          <w:lang w:eastAsia="cs-CZ"/>
        </w:rPr>
        <w:t>)</w:t>
      </w:r>
      <w:r w:rsidR="00BC58B0">
        <w:rPr>
          <w:rFonts w:ascii="Times New Roman" w:eastAsia="Times New Roman" w:hAnsi="Times New Roman" w:cs="Times New Roman"/>
          <w:i/>
          <w:iCs/>
          <w:sz w:val="24"/>
          <w:szCs w:val="24"/>
          <w:lang w:eastAsia="cs-CZ"/>
        </w:rPr>
        <w:t xml:space="preserve"> </w:t>
      </w:r>
      <w:r w:rsidRPr="00C60A17">
        <w:rPr>
          <w:rFonts w:ascii="Times New Roman" w:eastAsia="Times New Roman" w:hAnsi="Times New Roman" w:cs="Times New Roman"/>
          <w:i/>
          <w:iCs/>
          <w:sz w:val="24"/>
          <w:szCs w:val="24"/>
          <w:lang w:eastAsia="cs-CZ"/>
        </w:rPr>
        <w:t>si někteří vychutnali, jiní zase tahali figurkami - ty příště do sálu nepustíme. Zpívaná státní hymna na zahájení je ozdobou (foto ze zahájení - jsou na Rajčeti Vlašimi).</w:t>
      </w:r>
      <w:r w:rsidR="00684039">
        <w:rPr>
          <w:rFonts w:ascii="Times New Roman" w:eastAsia="Times New Roman" w:hAnsi="Times New Roman" w:cs="Times New Roman"/>
          <w:i/>
          <w:iCs/>
          <w:sz w:val="24"/>
          <w:szCs w:val="24"/>
          <w:lang w:eastAsia="cs-CZ"/>
        </w:rPr>
        <w:t xml:space="preserve"> </w:t>
      </w:r>
      <w:r w:rsidRPr="00C60A17">
        <w:rPr>
          <w:rFonts w:ascii="Times New Roman" w:eastAsia="Times New Roman" w:hAnsi="Times New Roman" w:cs="Times New Roman"/>
          <w:i/>
          <w:iCs/>
          <w:sz w:val="24"/>
          <w:szCs w:val="24"/>
          <w:lang w:eastAsia="cs-CZ"/>
        </w:rPr>
        <w:t>Večerní posezení s vedoucími výprav mělo pozvolný rozjezd, vždyť je třeba nejprve dát děti spát. Ale později se všichni dobře bavili u vína z Moravy a při kytaře předsedy ŠSČR Viktora Novotného.</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b/>
          <w:bCs/>
          <w:sz w:val="24"/>
          <w:szCs w:val="24"/>
          <w:lang w:eastAsia="cs-CZ"/>
        </w:rPr>
        <w:t>Líbily se hráčům ceny, co myslíte?</w:t>
      </w:r>
      <w:r w:rsidRPr="00C60A17">
        <w:rPr>
          <w:rFonts w:ascii="Times New Roman" w:eastAsia="Times New Roman" w:hAnsi="Times New Roman" w:cs="Times New Roman"/>
          <w:sz w:val="24"/>
          <w:szCs w:val="24"/>
          <w:lang w:eastAsia="cs-CZ"/>
        </w:rPr>
        <w:t xml:space="preserve"> </w:t>
      </w:r>
      <w:r w:rsidRPr="00C60A17">
        <w:rPr>
          <w:rFonts w:ascii="Times New Roman" w:eastAsia="Times New Roman" w:hAnsi="Times New Roman" w:cs="Times New Roman"/>
          <w:sz w:val="24"/>
          <w:szCs w:val="24"/>
          <w:lang w:eastAsia="cs-CZ"/>
        </w:rPr>
        <w:br/>
      </w:r>
      <w:r w:rsidRPr="00C60A17">
        <w:rPr>
          <w:rFonts w:ascii="Times New Roman" w:eastAsia="Times New Roman" w:hAnsi="Times New Roman" w:cs="Times New Roman"/>
          <w:i/>
          <w:iCs/>
          <w:sz w:val="24"/>
          <w:szCs w:val="24"/>
          <w:lang w:eastAsia="cs-CZ"/>
        </w:rPr>
        <w:t>Na závěr dostalo věcnou cenu 270 dětí a 30 vedoucích. V turnaji jednotlivců obálky s penězi má 14 hráčů. Když připočtu poháry a medaile, tak se v součtu dostaneme přes 23 tisíc Kč.</w:t>
      </w:r>
      <w:r w:rsidR="00BC58B0">
        <w:rPr>
          <w:rFonts w:ascii="Times New Roman" w:eastAsia="Times New Roman" w:hAnsi="Times New Roman" w:cs="Times New Roman"/>
          <w:i/>
          <w:iCs/>
          <w:sz w:val="24"/>
          <w:szCs w:val="24"/>
          <w:lang w:eastAsia="cs-CZ"/>
        </w:rPr>
        <w:t xml:space="preserve"> A to nepočítám pamětní tužky, které při prezentaci dostali všichni hráči i vedoucí.</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b/>
          <w:bCs/>
          <w:sz w:val="24"/>
          <w:szCs w:val="24"/>
          <w:lang w:eastAsia="cs-CZ"/>
        </w:rPr>
        <w:t>Vždy je co vylepšovat. Víte už teď o něčem, co projde změnou na příští rok?</w:t>
      </w:r>
      <w:r w:rsidRPr="00C60A17">
        <w:rPr>
          <w:rFonts w:ascii="Times New Roman" w:eastAsia="Times New Roman" w:hAnsi="Times New Roman" w:cs="Times New Roman"/>
          <w:sz w:val="24"/>
          <w:szCs w:val="24"/>
          <w:lang w:eastAsia="cs-CZ"/>
        </w:rPr>
        <w:br/>
      </w:r>
      <w:r w:rsidRPr="00C60A17">
        <w:rPr>
          <w:rFonts w:ascii="Times New Roman" w:eastAsia="Times New Roman" w:hAnsi="Times New Roman" w:cs="Times New Roman"/>
          <w:i/>
          <w:iCs/>
          <w:sz w:val="24"/>
          <w:szCs w:val="24"/>
          <w:lang w:eastAsia="cs-CZ"/>
        </w:rPr>
        <w:t>V roce 2014 chceme ozvučit i druhý velký sál, letos tam byl hluk, který rozhodčí často nepřekřičel.</w:t>
      </w:r>
    </w:p>
    <w:p w:rsidR="00C60A17" w:rsidRPr="00C60A17" w:rsidRDefault="00C60A17" w:rsidP="00C60A17">
      <w:pPr>
        <w:spacing w:before="100" w:beforeAutospacing="1" w:after="100" w:afterAutospacing="1" w:line="240" w:lineRule="auto"/>
        <w:rPr>
          <w:rFonts w:ascii="Times New Roman" w:eastAsia="Times New Roman" w:hAnsi="Times New Roman" w:cs="Times New Roman"/>
          <w:sz w:val="24"/>
          <w:szCs w:val="24"/>
          <w:lang w:eastAsia="cs-CZ"/>
        </w:rPr>
      </w:pPr>
      <w:r w:rsidRPr="00C60A17">
        <w:rPr>
          <w:rFonts w:ascii="Times New Roman" w:eastAsia="Times New Roman" w:hAnsi="Times New Roman" w:cs="Times New Roman"/>
          <w:b/>
          <w:bCs/>
          <w:sz w:val="24"/>
          <w:szCs w:val="24"/>
          <w:lang w:eastAsia="cs-CZ"/>
        </w:rPr>
        <w:t>Slovo závěrem?</w:t>
      </w:r>
      <w:r w:rsidRPr="00C60A17">
        <w:rPr>
          <w:rFonts w:ascii="Times New Roman" w:eastAsia="Times New Roman" w:hAnsi="Times New Roman" w:cs="Times New Roman"/>
          <w:sz w:val="24"/>
          <w:szCs w:val="24"/>
          <w:lang w:eastAsia="cs-CZ"/>
        </w:rPr>
        <w:br/>
      </w:r>
      <w:r w:rsidRPr="00C60A17">
        <w:rPr>
          <w:rFonts w:ascii="Times New Roman" w:eastAsia="Times New Roman" w:hAnsi="Times New Roman" w:cs="Times New Roman"/>
          <w:i/>
          <w:iCs/>
          <w:sz w:val="24"/>
          <w:szCs w:val="24"/>
          <w:lang w:eastAsia="cs-CZ"/>
        </w:rPr>
        <w:t xml:space="preserve">Ještě jednou gratuluji všem vítězům a ti ostatní mají motivaci je příští rok porazit. Mimořádné poděkování patří letos řediteli turnaje ing. Jiřímu </w:t>
      </w:r>
      <w:proofErr w:type="spellStart"/>
      <w:r w:rsidRPr="00C60A17">
        <w:rPr>
          <w:rFonts w:ascii="Times New Roman" w:eastAsia="Times New Roman" w:hAnsi="Times New Roman" w:cs="Times New Roman"/>
          <w:i/>
          <w:iCs/>
          <w:sz w:val="24"/>
          <w:szCs w:val="24"/>
          <w:lang w:eastAsia="cs-CZ"/>
        </w:rPr>
        <w:t>Česenkovi</w:t>
      </w:r>
      <w:proofErr w:type="spellEnd"/>
      <w:r w:rsidRPr="00C60A17">
        <w:rPr>
          <w:rFonts w:ascii="Times New Roman" w:eastAsia="Times New Roman" w:hAnsi="Times New Roman" w:cs="Times New Roman"/>
          <w:i/>
          <w:iCs/>
          <w:sz w:val="24"/>
          <w:szCs w:val="24"/>
          <w:lang w:eastAsia="cs-CZ"/>
        </w:rPr>
        <w:t>. Přesto, že je dlouhodobě nemocen, odvedl stejný objem práce. Od předsedy svazu dostal pohár</w:t>
      </w:r>
      <w:r w:rsidR="004C16F6">
        <w:rPr>
          <w:rFonts w:ascii="Times New Roman" w:eastAsia="Times New Roman" w:hAnsi="Times New Roman" w:cs="Times New Roman"/>
          <w:i/>
          <w:iCs/>
          <w:sz w:val="24"/>
          <w:szCs w:val="24"/>
          <w:lang w:eastAsia="cs-CZ"/>
        </w:rPr>
        <w:t>, který přivezl ing. Zdeněk Fiala, předseda KM ŠSČR</w:t>
      </w:r>
      <w:r w:rsidRPr="00C60A17">
        <w:rPr>
          <w:rFonts w:ascii="Times New Roman" w:eastAsia="Times New Roman" w:hAnsi="Times New Roman" w:cs="Times New Roman"/>
          <w:i/>
          <w:iCs/>
          <w:sz w:val="24"/>
          <w:szCs w:val="24"/>
          <w:lang w:eastAsia="cs-CZ"/>
        </w:rPr>
        <w:t>.</w:t>
      </w:r>
      <w:r w:rsidR="00782F47">
        <w:rPr>
          <w:rFonts w:ascii="Times New Roman" w:eastAsia="Times New Roman" w:hAnsi="Times New Roman" w:cs="Times New Roman"/>
          <w:i/>
          <w:iCs/>
          <w:sz w:val="24"/>
          <w:szCs w:val="24"/>
          <w:lang w:eastAsia="cs-CZ"/>
        </w:rPr>
        <w:t xml:space="preserve"> Pomáhali: Josef </w:t>
      </w:r>
      <w:proofErr w:type="spellStart"/>
      <w:r w:rsidR="00782F47">
        <w:rPr>
          <w:rFonts w:ascii="Times New Roman" w:eastAsia="Times New Roman" w:hAnsi="Times New Roman" w:cs="Times New Roman"/>
          <w:i/>
          <w:iCs/>
          <w:sz w:val="24"/>
          <w:szCs w:val="24"/>
          <w:lang w:eastAsia="cs-CZ"/>
        </w:rPr>
        <w:t>Vařejčko</w:t>
      </w:r>
      <w:proofErr w:type="spellEnd"/>
      <w:r w:rsidR="00782F47">
        <w:rPr>
          <w:rFonts w:ascii="Times New Roman" w:eastAsia="Times New Roman" w:hAnsi="Times New Roman" w:cs="Times New Roman"/>
          <w:i/>
          <w:iCs/>
          <w:sz w:val="24"/>
          <w:szCs w:val="24"/>
          <w:lang w:eastAsia="cs-CZ"/>
        </w:rPr>
        <w:t xml:space="preserve">, Jiří Hájek, </w:t>
      </w:r>
      <w:proofErr w:type="spellStart"/>
      <w:r w:rsidR="00782F47">
        <w:rPr>
          <w:rFonts w:ascii="Times New Roman" w:eastAsia="Times New Roman" w:hAnsi="Times New Roman" w:cs="Times New Roman"/>
          <w:i/>
          <w:iCs/>
          <w:sz w:val="24"/>
          <w:szCs w:val="24"/>
          <w:lang w:eastAsia="cs-CZ"/>
        </w:rPr>
        <w:t>Michail</w:t>
      </w:r>
      <w:proofErr w:type="spellEnd"/>
      <w:r w:rsidR="00782F47">
        <w:rPr>
          <w:rFonts w:ascii="Times New Roman" w:eastAsia="Times New Roman" w:hAnsi="Times New Roman" w:cs="Times New Roman"/>
          <w:i/>
          <w:iCs/>
          <w:sz w:val="24"/>
          <w:szCs w:val="24"/>
          <w:lang w:eastAsia="cs-CZ"/>
        </w:rPr>
        <w:t xml:space="preserve"> Koreček (rozhodčí), Martina </w:t>
      </w:r>
      <w:proofErr w:type="spellStart"/>
      <w:r w:rsidR="00782F47">
        <w:rPr>
          <w:rFonts w:ascii="Times New Roman" w:eastAsia="Times New Roman" w:hAnsi="Times New Roman" w:cs="Times New Roman"/>
          <w:i/>
          <w:iCs/>
          <w:sz w:val="24"/>
          <w:szCs w:val="24"/>
          <w:lang w:eastAsia="cs-CZ"/>
        </w:rPr>
        <w:t>Česenková</w:t>
      </w:r>
      <w:proofErr w:type="spellEnd"/>
      <w:r w:rsidR="00782F47">
        <w:rPr>
          <w:rFonts w:ascii="Times New Roman" w:eastAsia="Times New Roman" w:hAnsi="Times New Roman" w:cs="Times New Roman"/>
          <w:i/>
          <w:iCs/>
          <w:sz w:val="24"/>
          <w:szCs w:val="24"/>
          <w:lang w:eastAsia="cs-CZ"/>
        </w:rPr>
        <w:t xml:space="preserve">, Regina </w:t>
      </w:r>
      <w:proofErr w:type="spellStart"/>
      <w:r w:rsidR="00782F47">
        <w:rPr>
          <w:rFonts w:ascii="Times New Roman" w:eastAsia="Times New Roman" w:hAnsi="Times New Roman" w:cs="Times New Roman"/>
          <w:i/>
          <w:iCs/>
          <w:sz w:val="24"/>
          <w:szCs w:val="24"/>
          <w:lang w:eastAsia="cs-CZ"/>
        </w:rPr>
        <w:t>Česenková</w:t>
      </w:r>
      <w:proofErr w:type="spellEnd"/>
      <w:r w:rsidR="00782F47">
        <w:rPr>
          <w:rFonts w:ascii="Times New Roman" w:eastAsia="Times New Roman" w:hAnsi="Times New Roman" w:cs="Times New Roman"/>
          <w:i/>
          <w:iCs/>
          <w:sz w:val="24"/>
          <w:szCs w:val="24"/>
          <w:lang w:eastAsia="cs-CZ"/>
        </w:rPr>
        <w:t xml:space="preserve">, Lukáš Hájek, František Konrád, Martin Hromádko se ženou, Pavla Samková, Zdena Havlová. </w:t>
      </w:r>
    </w:p>
    <w:p w:rsidR="00C60A17" w:rsidRDefault="00C60A17" w:rsidP="00C60A17">
      <w:pPr>
        <w:spacing w:before="100" w:beforeAutospacing="1" w:after="100" w:afterAutospacing="1" w:line="240" w:lineRule="auto"/>
        <w:rPr>
          <w:rFonts w:ascii="Times New Roman" w:eastAsia="Times New Roman" w:hAnsi="Times New Roman" w:cs="Times New Roman"/>
          <w:b/>
          <w:bCs/>
          <w:sz w:val="24"/>
          <w:szCs w:val="24"/>
          <w:lang w:eastAsia="cs-CZ"/>
        </w:rPr>
      </w:pPr>
      <w:r w:rsidRPr="00C60A17">
        <w:rPr>
          <w:rFonts w:ascii="Times New Roman" w:eastAsia="Times New Roman" w:hAnsi="Times New Roman" w:cs="Times New Roman"/>
          <w:b/>
          <w:bCs/>
          <w:sz w:val="24"/>
          <w:szCs w:val="24"/>
          <w:lang w:eastAsia="cs-CZ"/>
        </w:rPr>
        <w:t xml:space="preserve">Díky za rozhovor a přeji </w:t>
      </w:r>
      <w:r w:rsidR="008C3801">
        <w:rPr>
          <w:rFonts w:ascii="Times New Roman" w:eastAsia="Times New Roman" w:hAnsi="Times New Roman" w:cs="Times New Roman"/>
          <w:b/>
          <w:bCs/>
          <w:sz w:val="24"/>
          <w:szCs w:val="24"/>
          <w:lang w:eastAsia="cs-CZ"/>
        </w:rPr>
        <w:t>hodně</w:t>
      </w:r>
      <w:r w:rsidRPr="00C60A17">
        <w:rPr>
          <w:rFonts w:ascii="Times New Roman" w:eastAsia="Times New Roman" w:hAnsi="Times New Roman" w:cs="Times New Roman"/>
          <w:b/>
          <w:bCs/>
          <w:sz w:val="24"/>
          <w:szCs w:val="24"/>
          <w:lang w:eastAsia="cs-CZ"/>
        </w:rPr>
        <w:t xml:space="preserve"> dalších vydařených</w:t>
      </w:r>
      <w:r>
        <w:rPr>
          <w:rFonts w:ascii="Times New Roman" w:eastAsia="Times New Roman" w:hAnsi="Times New Roman" w:cs="Times New Roman"/>
          <w:b/>
          <w:bCs/>
          <w:sz w:val="24"/>
          <w:szCs w:val="24"/>
          <w:lang w:eastAsia="cs-CZ"/>
        </w:rPr>
        <w:t xml:space="preserve"> ročníků a spokojené účastníky.</w:t>
      </w:r>
      <w:r w:rsidR="008C3801">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Zuzana Červená.</w:t>
      </w:r>
    </w:p>
    <w:p w:rsidR="00261D71" w:rsidRDefault="00261D71" w:rsidP="00C60A17">
      <w:pPr>
        <w:spacing w:before="100" w:beforeAutospacing="1" w:after="100" w:afterAutospacing="1" w:line="240" w:lineRule="auto"/>
        <w:rPr>
          <w:rFonts w:ascii="Times New Roman" w:eastAsia="Times New Roman" w:hAnsi="Times New Roman" w:cs="Times New Roman"/>
          <w:b/>
          <w:bCs/>
          <w:sz w:val="24"/>
          <w:szCs w:val="24"/>
          <w:lang w:eastAsia="cs-CZ"/>
        </w:rPr>
      </w:pPr>
    </w:p>
    <w:p w:rsidR="00C60A17" w:rsidRPr="00C60A17" w:rsidRDefault="00C60A17" w:rsidP="00C60A17">
      <w:pPr>
        <w:pStyle w:val="Nadpis3"/>
        <w:rPr>
          <w:color w:val="FF0000"/>
          <w:sz w:val="40"/>
          <w:szCs w:val="40"/>
          <w:u w:val="single"/>
        </w:rPr>
      </w:pPr>
      <w:r w:rsidRPr="00C60A17">
        <w:rPr>
          <w:color w:val="FF0000"/>
          <w:sz w:val="40"/>
          <w:szCs w:val="40"/>
          <w:u w:val="single"/>
        </w:rPr>
        <w:t xml:space="preserve">A) OMEGA plus OPEN </w:t>
      </w:r>
    </w:p>
    <w:p w:rsidR="00C60A17" w:rsidRDefault="00C60A17" w:rsidP="00C60A17">
      <w:pPr>
        <w:pStyle w:val="Nadpis3"/>
      </w:pPr>
      <w:r>
        <w:t xml:space="preserve">Mistrovství České republiky družstev starších žáků v rapid šachu, 51. </w:t>
      </w:r>
      <w:r w:rsidR="00E625F2">
        <w:t>ročník.</w:t>
      </w:r>
    </w:p>
    <w:p w:rsidR="00C60A17" w:rsidRDefault="00C60A17" w:rsidP="00C60A17">
      <w:pPr>
        <w:pStyle w:val="Normlnweb"/>
      </w:pPr>
      <w:r>
        <w:t>Turnaj si přijelo zahrát 345 Čechů, 5 Poláků a 1 Slovák, celkem 351 šachistů a šachistek</w:t>
      </w:r>
      <w:r w:rsidR="00E625F2">
        <w:t>, 57 týmů</w:t>
      </w:r>
      <w:r>
        <w:t xml:space="preserve">. Nejlépe si vedlo družstvo ŠK </w:t>
      </w:r>
      <w:proofErr w:type="spellStart"/>
      <w:r>
        <w:t>Polabiny</w:t>
      </w:r>
      <w:proofErr w:type="spellEnd"/>
      <w:r w:rsidR="00782F47">
        <w:t xml:space="preserve"> Pardubice</w:t>
      </w:r>
      <w:r>
        <w:t xml:space="preserve">, které obhájilo svůj titul z loňského roku. </w:t>
      </w:r>
      <w:r w:rsidR="009448FD">
        <w:t>Obdrželi pohár, putovní pohár, zlaté medaile, diplom a každý věcnou cenu. Pohár + medaili + diplom má i Vlašim a Liberec, hodnotné i drobné věcné ceny se dostaly na všechny hráče i vedoucí z prvních 30 ti družstev.</w:t>
      </w:r>
    </w:p>
    <w:p w:rsidR="00C60A17" w:rsidRDefault="00C60A17" w:rsidP="00C60A17">
      <w:pPr>
        <w:pStyle w:val="Nadpis3"/>
      </w:pPr>
      <w:r>
        <w:t>Konečné pořadí po 9 kolech</w:t>
      </w:r>
    </w:p>
    <w:tbl>
      <w:tblPr>
        <w:tblW w:w="0" w:type="auto"/>
        <w:tblCellSpacing w:w="15" w:type="dxa"/>
        <w:tblCellMar>
          <w:top w:w="15" w:type="dxa"/>
          <w:left w:w="15" w:type="dxa"/>
          <w:bottom w:w="15" w:type="dxa"/>
          <w:right w:w="15" w:type="dxa"/>
        </w:tblCellMar>
        <w:tblLook w:val="04A0"/>
      </w:tblPr>
      <w:tblGrid>
        <w:gridCol w:w="448"/>
        <w:gridCol w:w="450"/>
        <w:gridCol w:w="2202"/>
        <w:gridCol w:w="605"/>
        <w:gridCol w:w="210"/>
        <w:gridCol w:w="319"/>
        <w:gridCol w:w="277"/>
        <w:gridCol w:w="577"/>
        <w:gridCol w:w="577"/>
        <w:gridCol w:w="592"/>
      </w:tblGrid>
      <w:tr w:rsidR="00C60A17" w:rsidTr="00C60A17">
        <w:trPr>
          <w:tblCellSpacing w:w="15" w:type="dxa"/>
        </w:trPr>
        <w:tc>
          <w:tcPr>
            <w:tcW w:w="0" w:type="auto"/>
            <w:vAlign w:val="center"/>
            <w:hideMark/>
          </w:tcPr>
          <w:p w:rsidR="00C60A17" w:rsidRDefault="00C60A17">
            <w:pPr>
              <w:jc w:val="center"/>
              <w:rPr>
                <w:b/>
                <w:bCs/>
                <w:sz w:val="24"/>
                <w:szCs w:val="24"/>
              </w:rPr>
            </w:pPr>
            <w:proofErr w:type="spellStart"/>
            <w:r>
              <w:rPr>
                <w:b/>
                <w:bCs/>
              </w:rPr>
              <w:t>Poř</w:t>
            </w:r>
            <w:proofErr w:type="spellEnd"/>
            <w:r>
              <w:rPr>
                <w:b/>
                <w:bCs/>
              </w:rPr>
              <w:t xml:space="preserve">. </w:t>
            </w:r>
          </w:p>
        </w:tc>
        <w:tc>
          <w:tcPr>
            <w:tcW w:w="0" w:type="auto"/>
            <w:vAlign w:val="center"/>
            <w:hideMark/>
          </w:tcPr>
          <w:p w:rsidR="00C60A17" w:rsidRDefault="00C60A17">
            <w:pPr>
              <w:jc w:val="center"/>
              <w:rPr>
                <w:b/>
                <w:bCs/>
                <w:sz w:val="24"/>
                <w:szCs w:val="24"/>
              </w:rPr>
            </w:pPr>
            <w:proofErr w:type="gramStart"/>
            <w:r>
              <w:rPr>
                <w:b/>
                <w:bCs/>
              </w:rPr>
              <w:t>St.č.</w:t>
            </w:r>
            <w:proofErr w:type="gramEnd"/>
            <w:r>
              <w:rPr>
                <w:b/>
                <w:bCs/>
              </w:rPr>
              <w:t xml:space="preserve"> </w:t>
            </w:r>
          </w:p>
        </w:tc>
        <w:tc>
          <w:tcPr>
            <w:tcW w:w="0" w:type="auto"/>
            <w:vAlign w:val="center"/>
            <w:hideMark/>
          </w:tcPr>
          <w:p w:rsidR="00C60A17" w:rsidRDefault="00C60A17">
            <w:pPr>
              <w:jc w:val="center"/>
              <w:rPr>
                <w:b/>
                <w:bCs/>
                <w:sz w:val="24"/>
                <w:szCs w:val="24"/>
              </w:rPr>
            </w:pPr>
            <w:r>
              <w:rPr>
                <w:b/>
                <w:bCs/>
              </w:rPr>
              <w:t xml:space="preserve">Družstvo </w:t>
            </w:r>
          </w:p>
        </w:tc>
        <w:tc>
          <w:tcPr>
            <w:tcW w:w="0" w:type="auto"/>
            <w:vAlign w:val="center"/>
            <w:hideMark/>
          </w:tcPr>
          <w:p w:rsidR="00C60A17" w:rsidRDefault="00C60A17">
            <w:pPr>
              <w:jc w:val="center"/>
              <w:rPr>
                <w:b/>
                <w:bCs/>
                <w:sz w:val="24"/>
                <w:szCs w:val="24"/>
              </w:rPr>
            </w:pPr>
            <w:r>
              <w:rPr>
                <w:b/>
                <w:bCs/>
              </w:rPr>
              <w:t xml:space="preserve">Partie </w:t>
            </w:r>
          </w:p>
        </w:tc>
        <w:tc>
          <w:tcPr>
            <w:tcW w:w="0" w:type="auto"/>
            <w:vAlign w:val="center"/>
            <w:hideMark/>
          </w:tcPr>
          <w:p w:rsidR="00C60A17" w:rsidRDefault="00C60A17">
            <w:pPr>
              <w:jc w:val="center"/>
              <w:rPr>
                <w:b/>
                <w:bCs/>
                <w:sz w:val="24"/>
                <w:szCs w:val="24"/>
              </w:rPr>
            </w:pPr>
            <w:r>
              <w:rPr>
                <w:b/>
                <w:bCs/>
              </w:rPr>
              <w:t xml:space="preserve">    </w:t>
            </w:r>
          </w:p>
        </w:tc>
        <w:tc>
          <w:tcPr>
            <w:tcW w:w="0" w:type="auto"/>
            <w:vAlign w:val="center"/>
            <w:hideMark/>
          </w:tcPr>
          <w:p w:rsidR="00C60A17" w:rsidRDefault="00C60A17">
            <w:pPr>
              <w:jc w:val="center"/>
              <w:rPr>
                <w:b/>
                <w:bCs/>
                <w:sz w:val="24"/>
                <w:szCs w:val="24"/>
              </w:rPr>
            </w:pPr>
            <w:r>
              <w:rPr>
                <w:b/>
                <w:bCs/>
              </w:rPr>
              <w:t xml:space="preserve">  =  </w:t>
            </w:r>
          </w:p>
        </w:tc>
        <w:tc>
          <w:tcPr>
            <w:tcW w:w="0" w:type="auto"/>
            <w:vAlign w:val="center"/>
            <w:hideMark/>
          </w:tcPr>
          <w:p w:rsidR="00C60A17" w:rsidRDefault="00C60A17">
            <w:pPr>
              <w:jc w:val="center"/>
              <w:rPr>
                <w:b/>
                <w:bCs/>
                <w:sz w:val="24"/>
                <w:szCs w:val="24"/>
              </w:rPr>
            </w:pPr>
            <w:r>
              <w:rPr>
                <w:b/>
                <w:bCs/>
              </w:rPr>
              <w:t xml:space="preserve">  -  </w:t>
            </w:r>
          </w:p>
        </w:tc>
        <w:tc>
          <w:tcPr>
            <w:tcW w:w="0" w:type="auto"/>
            <w:vAlign w:val="center"/>
            <w:hideMark/>
          </w:tcPr>
          <w:p w:rsidR="00C60A17" w:rsidRDefault="00C60A17">
            <w:pPr>
              <w:jc w:val="center"/>
              <w:rPr>
                <w:b/>
                <w:bCs/>
                <w:sz w:val="24"/>
                <w:szCs w:val="24"/>
              </w:rPr>
            </w:pPr>
            <w:r>
              <w:rPr>
                <w:b/>
                <w:bCs/>
              </w:rPr>
              <w:t xml:space="preserve"> PH 1  </w:t>
            </w:r>
          </w:p>
        </w:tc>
        <w:tc>
          <w:tcPr>
            <w:tcW w:w="0" w:type="auto"/>
            <w:vAlign w:val="center"/>
            <w:hideMark/>
          </w:tcPr>
          <w:p w:rsidR="00C60A17" w:rsidRDefault="00C60A17">
            <w:pPr>
              <w:jc w:val="center"/>
              <w:rPr>
                <w:b/>
                <w:bCs/>
                <w:sz w:val="24"/>
                <w:szCs w:val="24"/>
              </w:rPr>
            </w:pPr>
            <w:r>
              <w:rPr>
                <w:b/>
                <w:bCs/>
              </w:rPr>
              <w:t xml:space="preserve"> PH 2  </w:t>
            </w:r>
          </w:p>
        </w:tc>
        <w:tc>
          <w:tcPr>
            <w:tcW w:w="0" w:type="auto"/>
            <w:vAlign w:val="center"/>
            <w:hideMark/>
          </w:tcPr>
          <w:p w:rsidR="00C60A17" w:rsidRDefault="00C60A17">
            <w:pPr>
              <w:jc w:val="center"/>
              <w:rPr>
                <w:b/>
                <w:bCs/>
                <w:sz w:val="24"/>
                <w:szCs w:val="24"/>
              </w:rPr>
            </w:pPr>
            <w:r>
              <w:rPr>
                <w:b/>
                <w:bCs/>
              </w:rPr>
              <w:t xml:space="preserve"> PH 3  </w:t>
            </w:r>
          </w:p>
        </w:tc>
      </w:tr>
      <w:tr w:rsidR="00C60A17" w:rsidTr="00C60A17">
        <w:trPr>
          <w:tblCellSpacing w:w="15" w:type="dxa"/>
        </w:trPr>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106577">
            <w:pPr>
              <w:rPr>
                <w:sz w:val="24"/>
                <w:szCs w:val="24"/>
              </w:rPr>
            </w:pPr>
            <w:hyperlink r:id="rId4" w:history="1">
              <w:r w:rsidR="00C60A17">
                <w:rPr>
                  <w:rStyle w:val="Hypertextovodkaz"/>
                </w:rPr>
                <w:t xml:space="preserve">2222 ŠK </w:t>
              </w:r>
              <w:proofErr w:type="spellStart"/>
              <w:r w:rsidR="00C60A17">
                <w:rPr>
                  <w:rStyle w:val="Hypertextovodkaz"/>
                </w:rPr>
                <w:t>Polabiny</w:t>
              </w:r>
              <w:proofErr w:type="spellEnd"/>
              <w:r w:rsidR="00C60A17">
                <w:rPr>
                  <w:rStyle w:val="Hypertextovodkaz"/>
                </w:rPr>
                <w:t xml:space="preserve"> "A"</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7 </w:t>
            </w:r>
          </w:p>
        </w:tc>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C60A17">
            <w:pPr>
              <w:rPr>
                <w:sz w:val="24"/>
                <w:szCs w:val="24"/>
              </w:rPr>
            </w:pPr>
            <w:r>
              <w:t xml:space="preserve">23 </w:t>
            </w:r>
          </w:p>
        </w:tc>
        <w:tc>
          <w:tcPr>
            <w:tcW w:w="0" w:type="auto"/>
            <w:vAlign w:val="center"/>
            <w:hideMark/>
          </w:tcPr>
          <w:p w:rsidR="00C60A17" w:rsidRDefault="00C60A17">
            <w:pPr>
              <w:rPr>
                <w:sz w:val="24"/>
                <w:szCs w:val="24"/>
              </w:rPr>
            </w:pPr>
            <w:r>
              <w:t xml:space="preserve">159 </w:t>
            </w:r>
          </w:p>
        </w:tc>
        <w:tc>
          <w:tcPr>
            <w:tcW w:w="0" w:type="auto"/>
            <w:vAlign w:val="center"/>
            <w:hideMark/>
          </w:tcPr>
          <w:p w:rsidR="00C60A17" w:rsidRDefault="00C60A17">
            <w:pPr>
              <w:rPr>
                <w:sz w:val="24"/>
                <w:szCs w:val="24"/>
              </w:rPr>
            </w:pPr>
            <w:r>
              <w:t xml:space="preserve">35.0 </w:t>
            </w:r>
          </w:p>
        </w:tc>
      </w:tr>
      <w:tr w:rsidR="00C60A17" w:rsidTr="00C60A17">
        <w:trPr>
          <w:tblCellSpacing w:w="15" w:type="dxa"/>
        </w:trPr>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3 </w:t>
            </w:r>
          </w:p>
        </w:tc>
        <w:tc>
          <w:tcPr>
            <w:tcW w:w="0" w:type="auto"/>
            <w:vAlign w:val="center"/>
            <w:hideMark/>
          </w:tcPr>
          <w:p w:rsidR="00C60A17" w:rsidRDefault="00106577">
            <w:pPr>
              <w:rPr>
                <w:sz w:val="24"/>
                <w:szCs w:val="24"/>
              </w:rPr>
            </w:pPr>
            <w:hyperlink r:id="rId5" w:history="1">
              <w:r w:rsidR="00C60A17">
                <w:rPr>
                  <w:rStyle w:val="Hypertextovodkaz"/>
                </w:rPr>
                <w:t>TJ Spartak Vlašim</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C60A17">
            <w:pPr>
              <w:rPr>
                <w:sz w:val="24"/>
                <w:szCs w:val="24"/>
              </w:rPr>
            </w:pPr>
            <w:r>
              <w:t xml:space="preserve">20 </w:t>
            </w:r>
          </w:p>
        </w:tc>
        <w:tc>
          <w:tcPr>
            <w:tcW w:w="0" w:type="auto"/>
            <w:vAlign w:val="center"/>
            <w:hideMark/>
          </w:tcPr>
          <w:p w:rsidR="00C60A17" w:rsidRDefault="00C60A17">
            <w:pPr>
              <w:rPr>
                <w:sz w:val="24"/>
                <w:szCs w:val="24"/>
              </w:rPr>
            </w:pPr>
            <w:r>
              <w:t xml:space="preserve">155 </w:t>
            </w:r>
          </w:p>
        </w:tc>
        <w:tc>
          <w:tcPr>
            <w:tcW w:w="0" w:type="auto"/>
            <w:vAlign w:val="center"/>
            <w:hideMark/>
          </w:tcPr>
          <w:p w:rsidR="00C60A17" w:rsidRDefault="00C60A17">
            <w:pPr>
              <w:rPr>
                <w:sz w:val="24"/>
                <w:szCs w:val="24"/>
              </w:rPr>
            </w:pPr>
            <w:r>
              <w:t xml:space="preserve">36.5 </w:t>
            </w:r>
          </w:p>
        </w:tc>
      </w:tr>
      <w:tr w:rsidR="00C60A17" w:rsidTr="00C60A17">
        <w:trPr>
          <w:tblCellSpacing w:w="15" w:type="dxa"/>
        </w:trPr>
        <w:tc>
          <w:tcPr>
            <w:tcW w:w="0" w:type="auto"/>
            <w:vAlign w:val="center"/>
            <w:hideMark/>
          </w:tcPr>
          <w:p w:rsidR="00C60A17" w:rsidRDefault="00C60A17">
            <w:pPr>
              <w:rPr>
                <w:sz w:val="24"/>
                <w:szCs w:val="24"/>
              </w:rPr>
            </w:pPr>
            <w:r>
              <w:t xml:space="preserve">3 </w:t>
            </w:r>
          </w:p>
        </w:tc>
        <w:tc>
          <w:tcPr>
            <w:tcW w:w="0" w:type="auto"/>
            <w:vAlign w:val="center"/>
            <w:hideMark/>
          </w:tcPr>
          <w:p w:rsidR="00C60A17" w:rsidRDefault="00C60A17">
            <w:pPr>
              <w:rPr>
                <w:sz w:val="24"/>
                <w:szCs w:val="24"/>
              </w:rPr>
            </w:pPr>
            <w:r>
              <w:t xml:space="preserve">10 </w:t>
            </w:r>
          </w:p>
        </w:tc>
        <w:tc>
          <w:tcPr>
            <w:tcW w:w="0" w:type="auto"/>
            <w:vAlign w:val="center"/>
            <w:hideMark/>
          </w:tcPr>
          <w:p w:rsidR="00C60A17" w:rsidRDefault="00106577">
            <w:pPr>
              <w:rPr>
                <w:sz w:val="24"/>
                <w:szCs w:val="24"/>
              </w:rPr>
            </w:pPr>
            <w:hyperlink r:id="rId6" w:history="1">
              <w:r w:rsidR="00C60A17">
                <w:rPr>
                  <w:rStyle w:val="Hypertextovodkaz"/>
                </w:rPr>
                <w:t>Desko Liberec "A"</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C60A17">
            <w:pPr>
              <w:rPr>
                <w:sz w:val="24"/>
                <w:szCs w:val="24"/>
              </w:rPr>
            </w:pPr>
            <w:r>
              <w:t xml:space="preserve">20 </w:t>
            </w:r>
          </w:p>
        </w:tc>
        <w:tc>
          <w:tcPr>
            <w:tcW w:w="0" w:type="auto"/>
            <w:vAlign w:val="center"/>
            <w:hideMark/>
          </w:tcPr>
          <w:p w:rsidR="00C60A17" w:rsidRDefault="00C60A17">
            <w:pPr>
              <w:rPr>
                <w:sz w:val="24"/>
                <w:szCs w:val="24"/>
              </w:rPr>
            </w:pPr>
            <w:r>
              <w:t xml:space="preserve">154 </w:t>
            </w:r>
          </w:p>
        </w:tc>
        <w:tc>
          <w:tcPr>
            <w:tcW w:w="0" w:type="auto"/>
            <w:vAlign w:val="center"/>
            <w:hideMark/>
          </w:tcPr>
          <w:p w:rsidR="00C60A17" w:rsidRDefault="00C60A17">
            <w:pPr>
              <w:rPr>
                <w:sz w:val="24"/>
                <w:szCs w:val="24"/>
              </w:rPr>
            </w:pPr>
            <w:r>
              <w:t xml:space="preserve">32.0 </w:t>
            </w:r>
          </w:p>
        </w:tc>
      </w:tr>
      <w:tr w:rsidR="00C60A17" w:rsidTr="00C60A17">
        <w:trPr>
          <w:tblCellSpacing w:w="15" w:type="dxa"/>
        </w:trPr>
        <w:tc>
          <w:tcPr>
            <w:tcW w:w="0" w:type="auto"/>
            <w:vAlign w:val="center"/>
            <w:hideMark/>
          </w:tcPr>
          <w:p w:rsidR="00C60A17" w:rsidRDefault="00C60A17">
            <w:pPr>
              <w:rPr>
                <w:sz w:val="24"/>
                <w:szCs w:val="24"/>
              </w:rPr>
            </w:pPr>
            <w:r>
              <w:t xml:space="preserve">4 </w:t>
            </w:r>
          </w:p>
        </w:tc>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106577">
            <w:pPr>
              <w:rPr>
                <w:sz w:val="24"/>
                <w:szCs w:val="24"/>
              </w:rPr>
            </w:pPr>
            <w:hyperlink r:id="rId7" w:history="1">
              <w:r w:rsidR="00C60A17">
                <w:rPr>
                  <w:rStyle w:val="Hypertextovodkaz"/>
                </w:rPr>
                <w:t>SK OAZA Praha "A"</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19 </w:t>
            </w:r>
          </w:p>
        </w:tc>
        <w:tc>
          <w:tcPr>
            <w:tcW w:w="0" w:type="auto"/>
            <w:vAlign w:val="center"/>
            <w:hideMark/>
          </w:tcPr>
          <w:p w:rsidR="00C60A17" w:rsidRDefault="00C60A17">
            <w:pPr>
              <w:rPr>
                <w:sz w:val="24"/>
                <w:szCs w:val="24"/>
              </w:rPr>
            </w:pPr>
            <w:r>
              <w:t xml:space="preserve">155 </w:t>
            </w:r>
          </w:p>
        </w:tc>
        <w:tc>
          <w:tcPr>
            <w:tcW w:w="0" w:type="auto"/>
            <w:vAlign w:val="center"/>
            <w:hideMark/>
          </w:tcPr>
          <w:p w:rsidR="00C60A17" w:rsidRDefault="00C60A17">
            <w:pPr>
              <w:rPr>
                <w:sz w:val="24"/>
                <w:szCs w:val="24"/>
              </w:rPr>
            </w:pPr>
            <w:r>
              <w:t xml:space="preserve">34.0 </w:t>
            </w:r>
          </w:p>
        </w:tc>
      </w:tr>
      <w:tr w:rsidR="00C60A17" w:rsidTr="00C60A17">
        <w:trPr>
          <w:tblCellSpacing w:w="15" w:type="dxa"/>
        </w:trPr>
        <w:tc>
          <w:tcPr>
            <w:tcW w:w="0" w:type="auto"/>
            <w:vAlign w:val="center"/>
            <w:hideMark/>
          </w:tcPr>
          <w:p w:rsidR="00C60A17" w:rsidRDefault="00C60A17">
            <w:pPr>
              <w:rPr>
                <w:sz w:val="24"/>
                <w:szCs w:val="24"/>
              </w:rPr>
            </w:pPr>
            <w:r>
              <w:t xml:space="preserve">5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106577">
            <w:pPr>
              <w:rPr>
                <w:sz w:val="24"/>
                <w:szCs w:val="24"/>
              </w:rPr>
            </w:pPr>
            <w:hyperlink r:id="rId8" w:history="1">
              <w:proofErr w:type="spellStart"/>
              <w:r w:rsidR="00C60A17">
                <w:rPr>
                  <w:rStyle w:val="Hypertextovodkaz"/>
                </w:rPr>
                <w:t>Chess</w:t>
              </w:r>
              <w:proofErr w:type="spellEnd"/>
              <w:r w:rsidR="00C60A17">
                <w:rPr>
                  <w:rStyle w:val="Hypertextovodkaz"/>
                </w:rPr>
                <w:t xml:space="preserve"> Most "A"</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19 </w:t>
            </w:r>
          </w:p>
        </w:tc>
        <w:tc>
          <w:tcPr>
            <w:tcW w:w="0" w:type="auto"/>
            <w:vAlign w:val="center"/>
            <w:hideMark/>
          </w:tcPr>
          <w:p w:rsidR="00C60A17" w:rsidRDefault="00C60A17">
            <w:pPr>
              <w:rPr>
                <w:sz w:val="24"/>
                <w:szCs w:val="24"/>
              </w:rPr>
            </w:pPr>
            <w:r>
              <w:t xml:space="preserve">155 </w:t>
            </w:r>
          </w:p>
        </w:tc>
        <w:tc>
          <w:tcPr>
            <w:tcW w:w="0" w:type="auto"/>
            <w:vAlign w:val="center"/>
            <w:hideMark/>
          </w:tcPr>
          <w:p w:rsidR="00C60A17" w:rsidRDefault="00C60A17">
            <w:pPr>
              <w:rPr>
                <w:sz w:val="24"/>
                <w:szCs w:val="24"/>
              </w:rPr>
            </w:pPr>
            <w:r>
              <w:t xml:space="preserve">32.5 </w:t>
            </w:r>
          </w:p>
        </w:tc>
      </w:tr>
      <w:tr w:rsidR="00C60A17" w:rsidTr="00C60A17">
        <w:trPr>
          <w:tblCellSpacing w:w="15" w:type="dxa"/>
        </w:trPr>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106577">
            <w:pPr>
              <w:rPr>
                <w:sz w:val="24"/>
                <w:szCs w:val="24"/>
              </w:rPr>
            </w:pPr>
            <w:hyperlink r:id="rId9" w:history="1">
              <w:r w:rsidR="00C60A17">
                <w:rPr>
                  <w:rStyle w:val="Hypertextovodkaz"/>
                </w:rPr>
                <w:t>ŠK Lokomotiva Brno "A"</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19 </w:t>
            </w:r>
          </w:p>
        </w:tc>
        <w:tc>
          <w:tcPr>
            <w:tcW w:w="0" w:type="auto"/>
            <w:vAlign w:val="center"/>
            <w:hideMark/>
          </w:tcPr>
          <w:p w:rsidR="00C60A17" w:rsidRDefault="00C60A17">
            <w:pPr>
              <w:rPr>
                <w:sz w:val="24"/>
                <w:szCs w:val="24"/>
              </w:rPr>
            </w:pPr>
            <w:r>
              <w:t xml:space="preserve">153 </w:t>
            </w:r>
          </w:p>
        </w:tc>
        <w:tc>
          <w:tcPr>
            <w:tcW w:w="0" w:type="auto"/>
            <w:vAlign w:val="center"/>
            <w:hideMark/>
          </w:tcPr>
          <w:p w:rsidR="00C60A17" w:rsidRDefault="00C60A17">
            <w:pPr>
              <w:rPr>
                <w:sz w:val="24"/>
                <w:szCs w:val="24"/>
              </w:rPr>
            </w:pPr>
            <w:r>
              <w:t xml:space="preserve">35.0 </w:t>
            </w:r>
          </w:p>
        </w:tc>
      </w:tr>
      <w:tr w:rsidR="00C60A17" w:rsidTr="00C60A17">
        <w:trPr>
          <w:tblCellSpacing w:w="15" w:type="dxa"/>
        </w:trPr>
        <w:tc>
          <w:tcPr>
            <w:tcW w:w="0" w:type="auto"/>
            <w:vAlign w:val="center"/>
            <w:hideMark/>
          </w:tcPr>
          <w:p w:rsidR="00C60A17" w:rsidRDefault="00C60A17">
            <w:pPr>
              <w:rPr>
                <w:sz w:val="24"/>
                <w:szCs w:val="24"/>
              </w:rPr>
            </w:pPr>
            <w:r>
              <w:t xml:space="preserve">7 </w:t>
            </w:r>
          </w:p>
        </w:tc>
        <w:tc>
          <w:tcPr>
            <w:tcW w:w="0" w:type="auto"/>
            <w:vAlign w:val="center"/>
            <w:hideMark/>
          </w:tcPr>
          <w:p w:rsidR="00C60A17" w:rsidRDefault="00C60A17">
            <w:pPr>
              <w:rPr>
                <w:sz w:val="24"/>
                <w:szCs w:val="24"/>
              </w:rPr>
            </w:pPr>
            <w:r>
              <w:t xml:space="preserve">14 </w:t>
            </w:r>
          </w:p>
        </w:tc>
        <w:tc>
          <w:tcPr>
            <w:tcW w:w="0" w:type="auto"/>
            <w:vAlign w:val="center"/>
            <w:hideMark/>
          </w:tcPr>
          <w:p w:rsidR="00C60A17" w:rsidRDefault="00106577">
            <w:pPr>
              <w:rPr>
                <w:sz w:val="24"/>
                <w:szCs w:val="24"/>
              </w:rPr>
            </w:pPr>
            <w:hyperlink r:id="rId10" w:history="1">
              <w:r w:rsidR="00C60A17">
                <w:rPr>
                  <w:rStyle w:val="Hypertextovodkaz"/>
                </w:rPr>
                <w:t xml:space="preserve">TJ </w:t>
              </w:r>
              <w:proofErr w:type="spellStart"/>
              <w:r w:rsidR="00C60A17">
                <w:rPr>
                  <w:rStyle w:val="Hypertextovodkaz"/>
                </w:rPr>
                <w:t>Bohemians</w:t>
              </w:r>
              <w:proofErr w:type="spellEnd"/>
              <w:r w:rsidR="00C60A17">
                <w:rPr>
                  <w:rStyle w:val="Hypertextovodkaz"/>
                </w:rPr>
                <w:t xml:space="preserve"> Praha "A"</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19 </w:t>
            </w:r>
          </w:p>
        </w:tc>
        <w:tc>
          <w:tcPr>
            <w:tcW w:w="0" w:type="auto"/>
            <w:vAlign w:val="center"/>
            <w:hideMark/>
          </w:tcPr>
          <w:p w:rsidR="00C60A17" w:rsidRDefault="00C60A17">
            <w:pPr>
              <w:rPr>
                <w:sz w:val="24"/>
                <w:szCs w:val="24"/>
              </w:rPr>
            </w:pPr>
            <w:r>
              <w:t xml:space="preserve">142 </w:t>
            </w:r>
          </w:p>
        </w:tc>
        <w:tc>
          <w:tcPr>
            <w:tcW w:w="0" w:type="auto"/>
            <w:vAlign w:val="center"/>
            <w:hideMark/>
          </w:tcPr>
          <w:p w:rsidR="00C60A17" w:rsidRDefault="00C60A17">
            <w:pPr>
              <w:rPr>
                <w:sz w:val="24"/>
                <w:szCs w:val="24"/>
              </w:rPr>
            </w:pPr>
            <w:r>
              <w:t xml:space="preserve">34.5 </w:t>
            </w:r>
          </w:p>
        </w:tc>
      </w:tr>
      <w:tr w:rsidR="00C60A17" w:rsidTr="00C60A17">
        <w:trPr>
          <w:tblCellSpacing w:w="15" w:type="dxa"/>
        </w:trPr>
        <w:tc>
          <w:tcPr>
            <w:tcW w:w="0" w:type="auto"/>
            <w:vAlign w:val="center"/>
            <w:hideMark/>
          </w:tcPr>
          <w:p w:rsidR="00C60A17" w:rsidRDefault="00C60A17">
            <w:pPr>
              <w:rPr>
                <w:sz w:val="24"/>
                <w:szCs w:val="24"/>
              </w:rPr>
            </w:pPr>
            <w:r>
              <w:t xml:space="preserve">8 </w:t>
            </w:r>
          </w:p>
        </w:tc>
        <w:tc>
          <w:tcPr>
            <w:tcW w:w="0" w:type="auto"/>
            <w:vAlign w:val="center"/>
            <w:hideMark/>
          </w:tcPr>
          <w:p w:rsidR="00C60A17" w:rsidRDefault="00C60A17">
            <w:pPr>
              <w:rPr>
                <w:sz w:val="24"/>
                <w:szCs w:val="24"/>
              </w:rPr>
            </w:pPr>
            <w:r>
              <w:t xml:space="preserve">7 </w:t>
            </w:r>
          </w:p>
        </w:tc>
        <w:tc>
          <w:tcPr>
            <w:tcW w:w="0" w:type="auto"/>
            <w:vAlign w:val="center"/>
            <w:hideMark/>
          </w:tcPr>
          <w:p w:rsidR="00C60A17" w:rsidRDefault="00106577">
            <w:pPr>
              <w:rPr>
                <w:sz w:val="24"/>
                <w:szCs w:val="24"/>
              </w:rPr>
            </w:pPr>
            <w:hyperlink r:id="rId11" w:history="1">
              <w:proofErr w:type="spellStart"/>
              <w:r w:rsidR="00C60A17">
                <w:rPr>
                  <w:rStyle w:val="Hypertextovodkaz"/>
                </w:rPr>
                <w:t>Šachklub</w:t>
              </w:r>
              <w:proofErr w:type="spellEnd"/>
              <w:r w:rsidR="00C60A17">
                <w:rPr>
                  <w:rStyle w:val="Hypertextovodkaz"/>
                </w:rPr>
                <w:t xml:space="preserve"> Sokol Klatovy</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C60A17">
            <w:pPr>
              <w:rPr>
                <w:sz w:val="24"/>
                <w:szCs w:val="24"/>
              </w:rPr>
            </w:pPr>
            <w:r>
              <w:t xml:space="preserve">3 </w:t>
            </w:r>
          </w:p>
        </w:tc>
        <w:tc>
          <w:tcPr>
            <w:tcW w:w="0" w:type="auto"/>
            <w:vAlign w:val="center"/>
            <w:hideMark/>
          </w:tcPr>
          <w:p w:rsidR="00C60A17" w:rsidRDefault="00C60A17">
            <w:pPr>
              <w:rPr>
                <w:sz w:val="24"/>
                <w:szCs w:val="24"/>
              </w:rPr>
            </w:pPr>
            <w:r>
              <w:t xml:space="preserve">18 </w:t>
            </w:r>
          </w:p>
        </w:tc>
        <w:tc>
          <w:tcPr>
            <w:tcW w:w="0" w:type="auto"/>
            <w:vAlign w:val="center"/>
            <w:hideMark/>
          </w:tcPr>
          <w:p w:rsidR="00C60A17" w:rsidRDefault="00C60A17">
            <w:pPr>
              <w:rPr>
                <w:sz w:val="24"/>
                <w:szCs w:val="24"/>
              </w:rPr>
            </w:pPr>
            <w:r>
              <w:t xml:space="preserve">155 </w:t>
            </w:r>
          </w:p>
        </w:tc>
        <w:tc>
          <w:tcPr>
            <w:tcW w:w="0" w:type="auto"/>
            <w:vAlign w:val="center"/>
            <w:hideMark/>
          </w:tcPr>
          <w:p w:rsidR="00C60A17" w:rsidRDefault="00C60A17">
            <w:pPr>
              <w:rPr>
                <w:sz w:val="24"/>
                <w:szCs w:val="24"/>
              </w:rPr>
            </w:pPr>
            <w:r>
              <w:t xml:space="preserve">38.5 </w:t>
            </w:r>
          </w:p>
        </w:tc>
      </w:tr>
      <w:tr w:rsidR="00C60A17" w:rsidTr="00C60A17">
        <w:trPr>
          <w:tblCellSpacing w:w="15" w:type="dxa"/>
        </w:trPr>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19 </w:t>
            </w:r>
          </w:p>
        </w:tc>
        <w:tc>
          <w:tcPr>
            <w:tcW w:w="0" w:type="auto"/>
            <w:vAlign w:val="center"/>
            <w:hideMark/>
          </w:tcPr>
          <w:p w:rsidR="00C60A17" w:rsidRDefault="00106577">
            <w:pPr>
              <w:rPr>
                <w:sz w:val="24"/>
                <w:szCs w:val="24"/>
              </w:rPr>
            </w:pPr>
            <w:hyperlink r:id="rId12" w:history="1">
              <w:r w:rsidR="00C60A17">
                <w:rPr>
                  <w:rStyle w:val="Hypertextovodkaz"/>
                </w:rPr>
                <w:t>Sokol Buštěhrad</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C60A17">
            <w:pPr>
              <w:rPr>
                <w:sz w:val="24"/>
                <w:szCs w:val="24"/>
              </w:rPr>
            </w:pPr>
            <w:r>
              <w:t xml:space="preserve">3 </w:t>
            </w:r>
          </w:p>
        </w:tc>
        <w:tc>
          <w:tcPr>
            <w:tcW w:w="0" w:type="auto"/>
            <w:vAlign w:val="center"/>
            <w:hideMark/>
          </w:tcPr>
          <w:p w:rsidR="00C60A17" w:rsidRDefault="00C60A17">
            <w:pPr>
              <w:rPr>
                <w:sz w:val="24"/>
                <w:szCs w:val="24"/>
              </w:rPr>
            </w:pPr>
            <w:r>
              <w:t xml:space="preserve">18 </w:t>
            </w:r>
          </w:p>
        </w:tc>
        <w:tc>
          <w:tcPr>
            <w:tcW w:w="0" w:type="auto"/>
            <w:vAlign w:val="center"/>
            <w:hideMark/>
          </w:tcPr>
          <w:p w:rsidR="00C60A17" w:rsidRDefault="00C60A17">
            <w:pPr>
              <w:rPr>
                <w:sz w:val="24"/>
                <w:szCs w:val="24"/>
              </w:rPr>
            </w:pPr>
            <w:r>
              <w:t xml:space="preserve">135 </w:t>
            </w:r>
          </w:p>
        </w:tc>
        <w:tc>
          <w:tcPr>
            <w:tcW w:w="0" w:type="auto"/>
            <w:vAlign w:val="center"/>
            <w:hideMark/>
          </w:tcPr>
          <w:p w:rsidR="00C60A17" w:rsidRDefault="00C60A17">
            <w:pPr>
              <w:rPr>
                <w:sz w:val="24"/>
                <w:szCs w:val="24"/>
              </w:rPr>
            </w:pPr>
            <w:r>
              <w:t xml:space="preserve">29.5 </w:t>
            </w:r>
          </w:p>
        </w:tc>
      </w:tr>
      <w:tr w:rsidR="00C60A17" w:rsidTr="00C60A17">
        <w:trPr>
          <w:tblCellSpacing w:w="15" w:type="dxa"/>
        </w:trPr>
        <w:tc>
          <w:tcPr>
            <w:tcW w:w="0" w:type="auto"/>
            <w:vAlign w:val="center"/>
            <w:hideMark/>
          </w:tcPr>
          <w:p w:rsidR="00C60A17" w:rsidRDefault="00C60A17">
            <w:pPr>
              <w:rPr>
                <w:sz w:val="24"/>
                <w:szCs w:val="24"/>
              </w:rPr>
            </w:pPr>
            <w:r>
              <w:t xml:space="preserve">10 </w:t>
            </w:r>
          </w:p>
        </w:tc>
        <w:tc>
          <w:tcPr>
            <w:tcW w:w="0" w:type="auto"/>
            <w:vAlign w:val="center"/>
            <w:hideMark/>
          </w:tcPr>
          <w:p w:rsidR="00C60A17" w:rsidRDefault="00C60A17">
            <w:pPr>
              <w:rPr>
                <w:sz w:val="24"/>
                <w:szCs w:val="24"/>
              </w:rPr>
            </w:pPr>
            <w:r>
              <w:t xml:space="preserve">22 </w:t>
            </w:r>
          </w:p>
        </w:tc>
        <w:tc>
          <w:tcPr>
            <w:tcW w:w="0" w:type="auto"/>
            <w:vAlign w:val="center"/>
            <w:hideMark/>
          </w:tcPr>
          <w:p w:rsidR="00C60A17" w:rsidRDefault="00106577">
            <w:pPr>
              <w:rPr>
                <w:sz w:val="24"/>
                <w:szCs w:val="24"/>
              </w:rPr>
            </w:pPr>
            <w:hyperlink r:id="rId13" w:history="1">
              <w:proofErr w:type="spellStart"/>
              <w:r w:rsidR="00C60A17">
                <w:rPr>
                  <w:rStyle w:val="Hypertextovodkaz"/>
                </w:rPr>
                <w:t>ŠACHklub</w:t>
              </w:r>
              <w:proofErr w:type="spellEnd"/>
              <w:r w:rsidR="00C60A17">
                <w:rPr>
                  <w:rStyle w:val="Hypertextovodkaz"/>
                </w:rPr>
                <w:t xml:space="preserve"> Tábor "B"</w:t>
              </w:r>
            </w:hyperlink>
            <w:r w:rsidR="00C60A17">
              <w:t xml:space="preserve"> </w:t>
            </w:r>
          </w:p>
        </w:tc>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C60A17">
            <w:pPr>
              <w:rPr>
                <w:sz w:val="24"/>
                <w:szCs w:val="24"/>
              </w:rPr>
            </w:pPr>
            <w:r>
              <w:t xml:space="preserve">3 </w:t>
            </w:r>
          </w:p>
        </w:tc>
        <w:tc>
          <w:tcPr>
            <w:tcW w:w="0" w:type="auto"/>
            <w:vAlign w:val="center"/>
            <w:hideMark/>
          </w:tcPr>
          <w:p w:rsidR="00C60A17" w:rsidRDefault="00C60A17">
            <w:pPr>
              <w:rPr>
                <w:sz w:val="24"/>
                <w:szCs w:val="24"/>
              </w:rPr>
            </w:pPr>
            <w:r>
              <w:t xml:space="preserve">18 </w:t>
            </w:r>
          </w:p>
        </w:tc>
        <w:tc>
          <w:tcPr>
            <w:tcW w:w="0" w:type="auto"/>
            <w:vAlign w:val="center"/>
            <w:hideMark/>
          </w:tcPr>
          <w:p w:rsidR="00C60A17" w:rsidRDefault="00C60A17">
            <w:pPr>
              <w:rPr>
                <w:sz w:val="24"/>
                <w:szCs w:val="24"/>
              </w:rPr>
            </w:pPr>
            <w:r>
              <w:t xml:space="preserve">131 </w:t>
            </w:r>
          </w:p>
        </w:tc>
        <w:tc>
          <w:tcPr>
            <w:tcW w:w="0" w:type="auto"/>
            <w:vAlign w:val="center"/>
            <w:hideMark/>
          </w:tcPr>
          <w:p w:rsidR="00C60A17" w:rsidRDefault="00C60A17">
            <w:pPr>
              <w:rPr>
                <w:sz w:val="24"/>
                <w:szCs w:val="24"/>
              </w:rPr>
            </w:pPr>
            <w:r>
              <w:t xml:space="preserve">30.0 </w:t>
            </w:r>
          </w:p>
        </w:tc>
      </w:tr>
    </w:tbl>
    <w:p w:rsidR="00C60A17" w:rsidRDefault="00C60A17" w:rsidP="00684039">
      <w:pPr>
        <w:pStyle w:val="Nadpis3"/>
      </w:pPr>
      <w:r>
        <w:t xml:space="preserve">Sestava vítězného družstva ŠK </w:t>
      </w:r>
      <w:proofErr w:type="spellStart"/>
      <w:r>
        <w:t>Polabiny</w:t>
      </w:r>
      <w:proofErr w:type="spellEnd"/>
    </w:p>
    <w:tbl>
      <w:tblPr>
        <w:tblW w:w="0" w:type="auto"/>
        <w:tblCellSpacing w:w="15" w:type="dxa"/>
        <w:tblCellMar>
          <w:top w:w="15" w:type="dxa"/>
          <w:left w:w="15" w:type="dxa"/>
          <w:bottom w:w="15" w:type="dxa"/>
          <w:right w:w="15" w:type="dxa"/>
        </w:tblCellMar>
        <w:tblLook w:val="04A0"/>
      </w:tblPr>
      <w:tblGrid>
        <w:gridCol w:w="557"/>
        <w:gridCol w:w="7941"/>
        <w:gridCol w:w="507"/>
        <w:gridCol w:w="407"/>
        <w:gridCol w:w="524"/>
        <w:gridCol w:w="620"/>
      </w:tblGrid>
      <w:tr w:rsidR="00C60A17" w:rsidTr="00C60A17">
        <w:trPr>
          <w:tblCellSpacing w:w="15" w:type="dxa"/>
        </w:trPr>
        <w:tc>
          <w:tcPr>
            <w:tcW w:w="0" w:type="auto"/>
            <w:vAlign w:val="center"/>
            <w:hideMark/>
          </w:tcPr>
          <w:p w:rsidR="00C60A17" w:rsidRDefault="00C60A17" w:rsidP="00684039">
            <w:pPr>
              <w:rPr>
                <w:b/>
                <w:bCs/>
                <w:sz w:val="24"/>
                <w:szCs w:val="24"/>
              </w:rPr>
            </w:pPr>
            <w:r>
              <w:rPr>
                <w:b/>
                <w:bCs/>
              </w:rPr>
              <w:t xml:space="preserve">Šach. </w:t>
            </w:r>
          </w:p>
        </w:tc>
        <w:tc>
          <w:tcPr>
            <w:tcW w:w="0" w:type="auto"/>
            <w:vAlign w:val="center"/>
            <w:hideMark/>
          </w:tcPr>
          <w:p w:rsidR="00C60A17" w:rsidRDefault="00C60A17" w:rsidP="00684039">
            <w:pPr>
              <w:rPr>
                <w:b/>
                <w:bCs/>
                <w:sz w:val="24"/>
                <w:szCs w:val="24"/>
              </w:rPr>
            </w:pPr>
            <w:r>
              <w:rPr>
                <w:b/>
                <w:bCs/>
              </w:rPr>
              <w:t xml:space="preserve">Jméno </w:t>
            </w:r>
          </w:p>
        </w:tc>
        <w:tc>
          <w:tcPr>
            <w:tcW w:w="0" w:type="auto"/>
            <w:vAlign w:val="center"/>
            <w:hideMark/>
          </w:tcPr>
          <w:p w:rsidR="00C60A17" w:rsidRDefault="00C60A17" w:rsidP="00684039">
            <w:pPr>
              <w:rPr>
                <w:b/>
                <w:bCs/>
                <w:sz w:val="24"/>
                <w:szCs w:val="24"/>
              </w:rPr>
            </w:pPr>
            <w:proofErr w:type="spellStart"/>
            <w:r>
              <w:rPr>
                <w:b/>
                <w:bCs/>
              </w:rPr>
              <w:t>Rtg</w:t>
            </w:r>
            <w:proofErr w:type="spellEnd"/>
            <w:r>
              <w:rPr>
                <w:b/>
                <w:bCs/>
              </w:rPr>
              <w:t xml:space="preserve"> </w:t>
            </w:r>
          </w:p>
        </w:tc>
        <w:tc>
          <w:tcPr>
            <w:tcW w:w="0" w:type="auto"/>
            <w:vAlign w:val="center"/>
            <w:hideMark/>
          </w:tcPr>
          <w:p w:rsidR="00C60A17" w:rsidRDefault="00C60A17" w:rsidP="00684039">
            <w:pPr>
              <w:rPr>
                <w:b/>
                <w:bCs/>
                <w:sz w:val="24"/>
                <w:szCs w:val="24"/>
              </w:rPr>
            </w:pPr>
            <w:r>
              <w:rPr>
                <w:b/>
                <w:bCs/>
              </w:rPr>
              <w:t xml:space="preserve">FED </w:t>
            </w:r>
          </w:p>
        </w:tc>
        <w:tc>
          <w:tcPr>
            <w:tcW w:w="0" w:type="auto"/>
            <w:vAlign w:val="center"/>
            <w:hideMark/>
          </w:tcPr>
          <w:p w:rsidR="00C60A17" w:rsidRDefault="00C60A17" w:rsidP="00684039">
            <w:pPr>
              <w:rPr>
                <w:b/>
                <w:bCs/>
                <w:sz w:val="24"/>
                <w:szCs w:val="24"/>
              </w:rPr>
            </w:pPr>
            <w:r>
              <w:rPr>
                <w:b/>
                <w:bCs/>
              </w:rPr>
              <w:t xml:space="preserve">Body </w:t>
            </w:r>
          </w:p>
        </w:tc>
        <w:tc>
          <w:tcPr>
            <w:tcW w:w="0" w:type="auto"/>
            <w:vAlign w:val="center"/>
            <w:hideMark/>
          </w:tcPr>
          <w:p w:rsidR="00C60A17" w:rsidRDefault="00C60A17" w:rsidP="00684039">
            <w:pPr>
              <w:rPr>
                <w:b/>
                <w:bCs/>
                <w:sz w:val="24"/>
                <w:szCs w:val="24"/>
              </w:rPr>
            </w:pPr>
            <w:r>
              <w:rPr>
                <w:b/>
                <w:bCs/>
              </w:rPr>
              <w:t xml:space="preserve">Partie </w:t>
            </w:r>
          </w:p>
        </w:tc>
      </w:tr>
      <w:tr w:rsidR="00C60A17" w:rsidTr="00C60A17">
        <w:trPr>
          <w:tblCellSpacing w:w="15" w:type="dxa"/>
        </w:trPr>
        <w:tc>
          <w:tcPr>
            <w:tcW w:w="0" w:type="auto"/>
            <w:vAlign w:val="center"/>
            <w:hideMark/>
          </w:tcPr>
          <w:p w:rsidR="00C60A17" w:rsidRDefault="00C60A17" w:rsidP="00684039">
            <w:pPr>
              <w:rPr>
                <w:sz w:val="24"/>
                <w:szCs w:val="24"/>
              </w:rPr>
            </w:pPr>
            <w:r>
              <w:t xml:space="preserve">1 </w:t>
            </w:r>
          </w:p>
        </w:tc>
        <w:tc>
          <w:tcPr>
            <w:tcW w:w="0" w:type="auto"/>
            <w:vAlign w:val="center"/>
            <w:hideMark/>
          </w:tcPr>
          <w:p w:rsidR="00C60A17" w:rsidRDefault="00C60A17" w:rsidP="00684039">
            <w:pPr>
              <w:rPr>
                <w:sz w:val="24"/>
                <w:szCs w:val="24"/>
              </w:rPr>
            </w:pPr>
            <w:r>
              <w:t xml:space="preserve">Půlpán Jakub </w:t>
            </w:r>
          </w:p>
        </w:tc>
        <w:tc>
          <w:tcPr>
            <w:tcW w:w="0" w:type="auto"/>
            <w:vAlign w:val="center"/>
            <w:hideMark/>
          </w:tcPr>
          <w:p w:rsidR="00C60A17" w:rsidRDefault="00C60A17" w:rsidP="00684039">
            <w:pPr>
              <w:rPr>
                <w:sz w:val="24"/>
                <w:szCs w:val="24"/>
              </w:rPr>
            </w:pPr>
            <w:r>
              <w:t xml:space="preserve">2083 </w:t>
            </w:r>
          </w:p>
        </w:tc>
        <w:tc>
          <w:tcPr>
            <w:tcW w:w="0" w:type="auto"/>
            <w:vAlign w:val="center"/>
            <w:hideMark/>
          </w:tcPr>
          <w:p w:rsidR="00C60A17" w:rsidRDefault="00C60A17" w:rsidP="00684039">
            <w:pPr>
              <w:rPr>
                <w:sz w:val="24"/>
                <w:szCs w:val="24"/>
              </w:rPr>
            </w:pPr>
            <w:r>
              <w:t xml:space="preserve">CZE </w:t>
            </w:r>
          </w:p>
        </w:tc>
        <w:tc>
          <w:tcPr>
            <w:tcW w:w="0" w:type="auto"/>
            <w:vAlign w:val="center"/>
            <w:hideMark/>
          </w:tcPr>
          <w:p w:rsidR="00C60A17" w:rsidRDefault="00C60A17" w:rsidP="00684039">
            <w:pPr>
              <w:rPr>
                <w:sz w:val="24"/>
                <w:szCs w:val="24"/>
              </w:rPr>
            </w:pPr>
            <w:r>
              <w:t xml:space="preserve">5.0 </w:t>
            </w:r>
          </w:p>
        </w:tc>
        <w:tc>
          <w:tcPr>
            <w:tcW w:w="0" w:type="auto"/>
            <w:vAlign w:val="center"/>
            <w:hideMark/>
          </w:tcPr>
          <w:p w:rsidR="00C60A17" w:rsidRDefault="00C60A17" w:rsidP="00684039">
            <w:pPr>
              <w:rPr>
                <w:sz w:val="24"/>
                <w:szCs w:val="24"/>
              </w:rPr>
            </w:pPr>
            <w:r>
              <w:t xml:space="preserve">9.0 </w:t>
            </w:r>
          </w:p>
        </w:tc>
      </w:tr>
      <w:tr w:rsidR="00C60A17" w:rsidTr="00C60A17">
        <w:trPr>
          <w:tblCellSpacing w:w="15" w:type="dxa"/>
        </w:trPr>
        <w:tc>
          <w:tcPr>
            <w:tcW w:w="0" w:type="auto"/>
            <w:vAlign w:val="center"/>
            <w:hideMark/>
          </w:tcPr>
          <w:p w:rsidR="00C60A17" w:rsidRDefault="00C60A17" w:rsidP="00684039">
            <w:pPr>
              <w:rPr>
                <w:sz w:val="24"/>
                <w:szCs w:val="24"/>
              </w:rPr>
            </w:pPr>
            <w:r>
              <w:t xml:space="preserve">2 </w:t>
            </w:r>
          </w:p>
        </w:tc>
        <w:tc>
          <w:tcPr>
            <w:tcW w:w="0" w:type="auto"/>
            <w:vAlign w:val="center"/>
            <w:hideMark/>
          </w:tcPr>
          <w:p w:rsidR="00C60A17" w:rsidRDefault="00C60A17" w:rsidP="00684039">
            <w:pPr>
              <w:rPr>
                <w:sz w:val="24"/>
                <w:szCs w:val="24"/>
              </w:rPr>
            </w:pPr>
            <w:proofErr w:type="spellStart"/>
            <w:r>
              <w:t>Kožúšek</w:t>
            </w:r>
            <w:proofErr w:type="spellEnd"/>
            <w:r>
              <w:t xml:space="preserve"> Daniel </w:t>
            </w:r>
          </w:p>
        </w:tc>
        <w:tc>
          <w:tcPr>
            <w:tcW w:w="0" w:type="auto"/>
            <w:vAlign w:val="center"/>
            <w:hideMark/>
          </w:tcPr>
          <w:p w:rsidR="00C60A17" w:rsidRDefault="00C60A17" w:rsidP="00684039">
            <w:pPr>
              <w:rPr>
                <w:sz w:val="24"/>
                <w:szCs w:val="24"/>
              </w:rPr>
            </w:pPr>
            <w:r>
              <w:t xml:space="preserve">2086 </w:t>
            </w:r>
          </w:p>
        </w:tc>
        <w:tc>
          <w:tcPr>
            <w:tcW w:w="0" w:type="auto"/>
            <w:vAlign w:val="center"/>
            <w:hideMark/>
          </w:tcPr>
          <w:p w:rsidR="00C60A17" w:rsidRDefault="00C60A17" w:rsidP="00684039">
            <w:pPr>
              <w:rPr>
                <w:sz w:val="24"/>
                <w:szCs w:val="24"/>
              </w:rPr>
            </w:pPr>
            <w:r>
              <w:t xml:space="preserve">CZE </w:t>
            </w:r>
          </w:p>
        </w:tc>
        <w:tc>
          <w:tcPr>
            <w:tcW w:w="0" w:type="auto"/>
            <w:vAlign w:val="center"/>
            <w:hideMark/>
          </w:tcPr>
          <w:p w:rsidR="00C60A17" w:rsidRDefault="00C60A17" w:rsidP="00684039">
            <w:pPr>
              <w:rPr>
                <w:sz w:val="24"/>
                <w:szCs w:val="24"/>
              </w:rPr>
            </w:pPr>
            <w:r>
              <w:t xml:space="preserve">7.5 </w:t>
            </w:r>
          </w:p>
        </w:tc>
        <w:tc>
          <w:tcPr>
            <w:tcW w:w="0" w:type="auto"/>
            <w:vAlign w:val="center"/>
            <w:hideMark/>
          </w:tcPr>
          <w:p w:rsidR="00C60A17" w:rsidRDefault="00C60A17" w:rsidP="00684039">
            <w:pPr>
              <w:rPr>
                <w:sz w:val="24"/>
                <w:szCs w:val="24"/>
              </w:rPr>
            </w:pPr>
            <w:r>
              <w:t xml:space="preserve">9.0 </w:t>
            </w:r>
          </w:p>
        </w:tc>
      </w:tr>
      <w:tr w:rsidR="00C60A17" w:rsidTr="00C60A17">
        <w:trPr>
          <w:tblCellSpacing w:w="15" w:type="dxa"/>
        </w:trPr>
        <w:tc>
          <w:tcPr>
            <w:tcW w:w="0" w:type="auto"/>
            <w:vAlign w:val="center"/>
            <w:hideMark/>
          </w:tcPr>
          <w:p w:rsidR="00C60A17" w:rsidRDefault="00C60A17" w:rsidP="00684039">
            <w:pPr>
              <w:rPr>
                <w:sz w:val="24"/>
                <w:szCs w:val="24"/>
              </w:rPr>
            </w:pPr>
            <w:r>
              <w:t xml:space="preserve">3 </w:t>
            </w:r>
          </w:p>
        </w:tc>
        <w:tc>
          <w:tcPr>
            <w:tcW w:w="0" w:type="auto"/>
            <w:vAlign w:val="center"/>
            <w:hideMark/>
          </w:tcPr>
          <w:p w:rsidR="00C60A17" w:rsidRDefault="00C60A17" w:rsidP="00684039">
            <w:pPr>
              <w:rPr>
                <w:sz w:val="24"/>
                <w:szCs w:val="24"/>
              </w:rPr>
            </w:pPr>
            <w:r>
              <w:t xml:space="preserve">Mráz </w:t>
            </w:r>
            <w:proofErr w:type="spellStart"/>
            <w:r>
              <w:t>Ondrej</w:t>
            </w:r>
            <w:proofErr w:type="spellEnd"/>
            <w:r>
              <w:t xml:space="preserve"> </w:t>
            </w:r>
          </w:p>
        </w:tc>
        <w:tc>
          <w:tcPr>
            <w:tcW w:w="0" w:type="auto"/>
            <w:vAlign w:val="center"/>
            <w:hideMark/>
          </w:tcPr>
          <w:p w:rsidR="00C60A17" w:rsidRDefault="00C60A17" w:rsidP="00684039">
            <w:pPr>
              <w:rPr>
                <w:sz w:val="24"/>
                <w:szCs w:val="24"/>
              </w:rPr>
            </w:pPr>
            <w:r>
              <w:t xml:space="preserve">1992 </w:t>
            </w:r>
          </w:p>
        </w:tc>
        <w:tc>
          <w:tcPr>
            <w:tcW w:w="0" w:type="auto"/>
            <w:vAlign w:val="center"/>
            <w:hideMark/>
          </w:tcPr>
          <w:p w:rsidR="00C60A17" w:rsidRDefault="00C60A17" w:rsidP="00684039">
            <w:pPr>
              <w:rPr>
                <w:sz w:val="24"/>
                <w:szCs w:val="24"/>
              </w:rPr>
            </w:pPr>
            <w:r>
              <w:t xml:space="preserve">SVK </w:t>
            </w:r>
          </w:p>
        </w:tc>
        <w:tc>
          <w:tcPr>
            <w:tcW w:w="0" w:type="auto"/>
            <w:vAlign w:val="center"/>
            <w:hideMark/>
          </w:tcPr>
          <w:p w:rsidR="00C60A17" w:rsidRDefault="00C60A17" w:rsidP="00684039">
            <w:pPr>
              <w:rPr>
                <w:sz w:val="24"/>
                <w:szCs w:val="24"/>
              </w:rPr>
            </w:pPr>
            <w:r>
              <w:t xml:space="preserve">6.5 </w:t>
            </w:r>
          </w:p>
        </w:tc>
        <w:tc>
          <w:tcPr>
            <w:tcW w:w="0" w:type="auto"/>
            <w:vAlign w:val="center"/>
            <w:hideMark/>
          </w:tcPr>
          <w:p w:rsidR="00C60A17" w:rsidRDefault="00C60A17" w:rsidP="00684039">
            <w:pPr>
              <w:rPr>
                <w:sz w:val="24"/>
                <w:szCs w:val="24"/>
              </w:rPr>
            </w:pPr>
            <w:r>
              <w:t xml:space="preserve">9.0 </w:t>
            </w:r>
          </w:p>
        </w:tc>
      </w:tr>
      <w:tr w:rsidR="00C60A17" w:rsidTr="00C60A17">
        <w:trPr>
          <w:tblCellSpacing w:w="15" w:type="dxa"/>
        </w:trPr>
        <w:tc>
          <w:tcPr>
            <w:tcW w:w="0" w:type="auto"/>
            <w:vAlign w:val="center"/>
            <w:hideMark/>
          </w:tcPr>
          <w:p w:rsidR="00C60A17" w:rsidRDefault="00C60A17" w:rsidP="00684039">
            <w:pPr>
              <w:rPr>
                <w:sz w:val="24"/>
                <w:szCs w:val="24"/>
              </w:rPr>
            </w:pPr>
            <w:r>
              <w:t xml:space="preserve">4 </w:t>
            </w:r>
          </w:p>
        </w:tc>
        <w:tc>
          <w:tcPr>
            <w:tcW w:w="0" w:type="auto"/>
            <w:vAlign w:val="center"/>
            <w:hideMark/>
          </w:tcPr>
          <w:p w:rsidR="00C60A17" w:rsidRDefault="00C60A17" w:rsidP="00684039">
            <w:pPr>
              <w:rPr>
                <w:sz w:val="24"/>
                <w:szCs w:val="24"/>
              </w:rPr>
            </w:pPr>
            <w:r>
              <w:t xml:space="preserve">Řezníček Dominik </w:t>
            </w:r>
          </w:p>
        </w:tc>
        <w:tc>
          <w:tcPr>
            <w:tcW w:w="0" w:type="auto"/>
            <w:vAlign w:val="center"/>
            <w:hideMark/>
          </w:tcPr>
          <w:p w:rsidR="00C60A17" w:rsidRDefault="00C60A17" w:rsidP="00684039">
            <w:pPr>
              <w:rPr>
                <w:sz w:val="24"/>
                <w:szCs w:val="24"/>
              </w:rPr>
            </w:pPr>
            <w:r>
              <w:t xml:space="preserve">1831 </w:t>
            </w:r>
          </w:p>
        </w:tc>
        <w:tc>
          <w:tcPr>
            <w:tcW w:w="0" w:type="auto"/>
            <w:vAlign w:val="center"/>
            <w:hideMark/>
          </w:tcPr>
          <w:p w:rsidR="00C60A17" w:rsidRDefault="00C60A17" w:rsidP="00684039">
            <w:pPr>
              <w:rPr>
                <w:sz w:val="24"/>
                <w:szCs w:val="24"/>
              </w:rPr>
            </w:pPr>
            <w:r>
              <w:t xml:space="preserve">CZE </w:t>
            </w:r>
          </w:p>
        </w:tc>
        <w:tc>
          <w:tcPr>
            <w:tcW w:w="0" w:type="auto"/>
            <w:vAlign w:val="center"/>
            <w:hideMark/>
          </w:tcPr>
          <w:p w:rsidR="00C60A17" w:rsidRDefault="00C60A17" w:rsidP="00684039">
            <w:pPr>
              <w:rPr>
                <w:sz w:val="24"/>
                <w:szCs w:val="24"/>
              </w:rPr>
            </w:pPr>
            <w:r>
              <w:t xml:space="preserve">4.5 </w:t>
            </w:r>
          </w:p>
        </w:tc>
        <w:tc>
          <w:tcPr>
            <w:tcW w:w="0" w:type="auto"/>
            <w:vAlign w:val="center"/>
            <w:hideMark/>
          </w:tcPr>
          <w:p w:rsidR="00C60A17" w:rsidRDefault="00C60A17" w:rsidP="00684039">
            <w:pPr>
              <w:rPr>
                <w:sz w:val="24"/>
                <w:szCs w:val="24"/>
              </w:rPr>
            </w:pPr>
            <w:r>
              <w:t xml:space="preserve">5.0 </w:t>
            </w:r>
          </w:p>
        </w:tc>
      </w:tr>
      <w:tr w:rsidR="00C60A17" w:rsidTr="00C60A17">
        <w:trPr>
          <w:tblCellSpacing w:w="15" w:type="dxa"/>
        </w:trPr>
        <w:tc>
          <w:tcPr>
            <w:tcW w:w="0" w:type="auto"/>
            <w:vAlign w:val="center"/>
            <w:hideMark/>
          </w:tcPr>
          <w:p w:rsidR="00C60A17" w:rsidRDefault="00C60A17" w:rsidP="00684039">
            <w:pPr>
              <w:rPr>
                <w:sz w:val="24"/>
                <w:szCs w:val="24"/>
              </w:rPr>
            </w:pPr>
            <w:r>
              <w:t xml:space="preserve">5 </w:t>
            </w:r>
          </w:p>
        </w:tc>
        <w:tc>
          <w:tcPr>
            <w:tcW w:w="0" w:type="auto"/>
            <w:vAlign w:val="center"/>
            <w:hideMark/>
          </w:tcPr>
          <w:p w:rsidR="00C60A17" w:rsidRDefault="00C60A17" w:rsidP="00684039">
            <w:pPr>
              <w:rPr>
                <w:sz w:val="24"/>
                <w:szCs w:val="24"/>
              </w:rPr>
            </w:pPr>
            <w:r>
              <w:t xml:space="preserve">Půlpán Matěj </w:t>
            </w:r>
          </w:p>
        </w:tc>
        <w:tc>
          <w:tcPr>
            <w:tcW w:w="0" w:type="auto"/>
            <w:vAlign w:val="center"/>
            <w:hideMark/>
          </w:tcPr>
          <w:p w:rsidR="00C60A17" w:rsidRDefault="00C60A17" w:rsidP="00684039">
            <w:pPr>
              <w:rPr>
                <w:sz w:val="24"/>
                <w:szCs w:val="24"/>
              </w:rPr>
            </w:pPr>
            <w:r>
              <w:t xml:space="preserve">1810 </w:t>
            </w:r>
          </w:p>
        </w:tc>
        <w:tc>
          <w:tcPr>
            <w:tcW w:w="0" w:type="auto"/>
            <w:vAlign w:val="center"/>
            <w:hideMark/>
          </w:tcPr>
          <w:p w:rsidR="00C60A17" w:rsidRDefault="00C60A17" w:rsidP="00684039">
            <w:pPr>
              <w:rPr>
                <w:sz w:val="24"/>
                <w:szCs w:val="24"/>
              </w:rPr>
            </w:pPr>
            <w:r>
              <w:t xml:space="preserve">CZE </w:t>
            </w:r>
          </w:p>
        </w:tc>
        <w:tc>
          <w:tcPr>
            <w:tcW w:w="0" w:type="auto"/>
            <w:vAlign w:val="center"/>
            <w:hideMark/>
          </w:tcPr>
          <w:p w:rsidR="00C60A17" w:rsidRDefault="00C60A17" w:rsidP="00684039">
            <w:pPr>
              <w:rPr>
                <w:sz w:val="24"/>
                <w:szCs w:val="24"/>
              </w:rPr>
            </w:pPr>
            <w:r>
              <w:t xml:space="preserve">8.0 </w:t>
            </w:r>
          </w:p>
        </w:tc>
        <w:tc>
          <w:tcPr>
            <w:tcW w:w="0" w:type="auto"/>
            <w:vAlign w:val="center"/>
            <w:hideMark/>
          </w:tcPr>
          <w:p w:rsidR="00C60A17" w:rsidRDefault="00C60A17" w:rsidP="00684039">
            <w:pPr>
              <w:rPr>
                <w:sz w:val="24"/>
                <w:szCs w:val="24"/>
              </w:rPr>
            </w:pPr>
            <w:r>
              <w:t xml:space="preserve">9.0 </w:t>
            </w:r>
          </w:p>
        </w:tc>
      </w:tr>
      <w:tr w:rsidR="00C60A17" w:rsidTr="00C60A17">
        <w:trPr>
          <w:tblCellSpacing w:w="15" w:type="dxa"/>
        </w:trPr>
        <w:tc>
          <w:tcPr>
            <w:tcW w:w="0" w:type="auto"/>
            <w:vAlign w:val="center"/>
            <w:hideMark/>
          </w:tcPr>
          <w:p w:rsidR="00C60A17" w:rsidRDefault="00C60A17" w:rsidP="00684039">
            <w:pPr>
              <w:rPr>
                <w:sz w:val="24"/>
                <w:szCs w:val="24"/>
              </w:rPr>
            </w:pPr>
            <w:r>
              <w:t xml:space="preserve">6 </w:t>
            </w:r>
          </w:p>
        </w:tc>
        <w:tc>
          <w:tcPr>
            <w:tcW w:w="0" w:type="auto"/>
            <w:vAlign w:val="center"/>
            <w:hideMark/>
          </w:tcPr>
          <w:p w:rsidR="00C60A17" w:rsidRDefault="00C60A17" w:rsidP="00684039">
            <w:pPr>
              <w:rPr>
                <w:sz w:val="24"/>
                <w:szCs w:val="24"/>
              </w:rPr>
            </w:pPr>
            <w:proofErr w:type="spellStart"/>
            <w:r>
              <w:t>Cach</w:t>
            </w:r>
            <w:proofErr w:type="spellEnd"/>
            <w:r>
              <w:t xml:space="preserve"> Jakub </w:t>
            </w:r>
          </w:p>
        </w:tc>
        <w:tc>
          <w:tcPr>
            <w:tcW w:w="0" w:type="auto"/>
            <w:vAlign w:val="center"/>
            <w:hideMark/>
          </w:tcPr>
          <w:p w:rsidR="00C60A17" w:rsidRDefault="00C60A17" w:rsidP="00684039">
            <w:pPr>
              <w:rPr>
                <w:sz w:val="24"/>
                <w:szCs w:val="24"/>
              </w:rPr>
            </w:pPr>
            <w:r>
              <w:t xml:space="preserve">1770 </w:t>
            </w:r>
          </w:p>
        </w:tc>
        <w:tc>
          <w:tcPr>
            <w:tcW w:w="0" w:type="auto"/>
            <w:vAlign w:val="center"/>
            <w:hideMark/>
          </w:tcPr>
          <w:p w:rsidR="00C60A17" w:rsidRDefault="00C60A17" w:rsidP="00684039">
            <w:pPr>
              <w:rPr>
                <w:sz w:val="24"/>
                <w:szCs w:val="24"/>
              </w:rPr>
            </w:pPr>
            <w:r>
              <w:t xml:space="preserve">CZE </w:t>
            </w:r>
          </w:p>
        </w:tc>
        <w:tc>
          <w:tcPr>
            <w:tcW w:w="0" w:type="auto"/>
            <w:vAlign w:val="center"/>
            <w:hideMark/>
          </w:tcPr>
          <w:p w:rsidR="00C60A17" w:rsidRDefault="00C60A17" w:rsidP="00684039">
            <w:pPr>
              <w:rPr>
                <w:sz w:val="24"/>
                <w:szCs w:val="24"/>
              </w:rPr>
            </w:pPr>
            <w:r>
              <w:t xml:space="preserve">3.5 </w:t>
            </w:r>
          </w:p>
        </w:tc>
        <w:tc>
          <w:tcPr>
            <w:tcW w:w="0" w:type="auto"/>
            <w:vAlign w:val="center"/>
            <w:hideMark/>
          </w:tcPr>
          <w:p w:rsidR="00C60A17" w:rsidRDefault="00C60A17" w:rsidP="00684039">
            <w:pPr>
              <w:rPr>
                <w:sz w:val="24"/>
                <w:szCs w:val="24"/>
              </w:rPr>
            </w:pPr>
            <w:r>
              <w:t xml:space="preserve">4.0 </w:t>
            </w:r>
          </w:p>
        </w:tc>
      </w:tr>
      <w:tr w:rsidR="00C60A17" w:rsidTr="00C60A17">
        <w:trPr>
          <w:tblCellSpacing w:w="15" w:type="dxa"/>
        </w:trPr>
        <w:tc>
          <w:tcPr>
            <w:tcW w:w="0" w:type="auto"/>
            <w:vAlign w:val="center"/>
            <w:hideMark/>
          </w:tcPr>
          <w:p w:rsidR="00C60A17" w:rsidRDefault="00C60A17" w:rsidP="00684039">
            <w:pPr>
              <w:rPr>
                <w:sz w:val="24"/>
                <w:szCs w:val="24"/>
              </w:rPr>
            </w:pPr>
            <w:r>
              <w:t xml:space="preserve">7 </w:t>
            </w:r>
          </w:p>
        </w:tc>
        <w:tc>
          <w:tcPr>
            <w:tcW w:w="0" w:type="auto"/>
            <w:vAlign w:val="center"/>
            <w:hideMark/>
          </w:tcPr>
          <w:p w:rsidR="00C60A17" w:rsidRDefault="00C60A17" w:rsidP="00684039">
            <w:pPr>
              <w:rPr>
                <w:sz w:val="24"/>
                <w:szCs w:val="24"/>
              </w:rPr>
            </w:pPr>
            <w:r>
              <w:t xml:space="preserve">Pilná Jitka </w:t>
            </w:r>
          </w:p>
        </w:tc>
        <w:tc>
          <w:tcPr>
            <w:tcW w:w="0" w:type="auto"/>
            <w:vAlign w:val="center"/>
            <w:hideMark/>
          </w:tcPr>
          <w:p w:rsidR="00C60A17" w:rsidRDefault="00C60A17" w:rsidP="00684039">
            <w:pPr>
              <w:rPr>
                <w:sz w:val="24"/>
                <w:szCs w:val="24"/>
              </w:rPr>
            </w:pPr>
            <w:r>
              <w:t xml:space="preserve">1000 </w:t>
            </w:r>
          </w:p>
        </w:tc>
        <w:tc>
          <w:tcPr>
            <w:tcW w:w="0" w:type="auto"/>
            <w:vAlign w:val="center"/>
            <w:hideMark/>
          </w:tcPr>
          <w:p w:rsidR="00C60A17" w:rsidRDefault="00C60A17" w:rsidP="00684039">
            <w:pPr>
              <w:rPr>
                <w:sz w:val="24"/>
                <w:szCs w:val="24"/>
              </w:rPr>
            </w:pPr>
            <w:r>
              <w:t xml:space="preserve">CZE </w:t>
            </w:r>
          </w:p>
        </w:tc>
        <w:tc>
          <w:tcPr>
            <w:tcW w:w="0" w:type="auto"/>
            <w:vAlign w:val="center"/>
            <w:hideMark/>
          </w:tcPr>
          <w:p w:rsidR="00C60A17" w:rsidRDefault="00C60A17" w:rsidP="00684039">
            <w:pPr>
              <w:rPr>
                <w:sz w:val="24"/>
                <w:szCs w:val="24"/>
              </w:rPr>
            </w:pPr>
            <w:r>
              <w:t xml:space="preserve">0.0 </w:t>
            </w:r>
          </w:p>
        </w:tc>
        <w:tc>
          <w:tcPr>
            <w:tcW w:w="0" w:type="auto"/>
            <w:vAlign w:val="center"/>
            <w:hideMark/>
          </w:tcPr>
          <w:p w:rsidR="00C60A17" w:rsidRDefault="00C60A17" w:rsidP="00684039">
            <w:pPr>
              <w:rPr>
                <w:sz w:val="24"/>
                <w:szCs w:val="24"/>
              </w:rPr>
            </w:pPr>
            <w:r>
              <w:t xml:space="preserve">9.0 </w:t>
            </w:r>
          </w:p>
        </w:tc>
      </w:tr>
      <w:tr w:rsidR="002562AC" w:rsidTr="00C60A17">
        <w:trPr>
          <w:tblCellSpacing w:w="15" w:type="dxa"/>
        </w:trPr>
        <w:tc>
          <w:tcPr>
            <w:tcW w:w="0" w:type="auto"/>
            <w:vAlign w:val="center"/>
            <w:hideMark/>
          </w:tcPr>
          <w:p w:rsidR="002562AC" w:rsidRDefault="002562AC" w:rsidP="00684039"/>
          <w:p w:rsidR="002562AC" w:rsidRDefault="002562AC" w:rsidP="00684039"/>
        </w:tc>
        <w:tc>
          <w:tcPr>
            <w:tcW w:w="0" w:type="auto"/>
            <w:vAlign w:val="center"/>
            <w:hideMark/>
          </w:tcPr>
          <w:p w:rsidR="002562AC" w:rsidRDefault="002562AC" w:rsidP="00684039"/>
        </w:tc>
        <w:tc>
          <w:tcPr>
            <w:tcW w:w="0" w:type="auto"/>
            <w:vAlign w:val="center"/>
            <w:hideMark/>
          </w:tcPr>
          <w:p w:rsidR="002562AC" w:rsidRDefault="002562AC" w:rsidP="00684039"/>
        </w:tc>
        <w:tc>
          <w:tcPr>
            <w:tcW w:w="0" w:type="auto"/>
            <w:vAlign w:val="center"/>
            <w:hideMark/>
          </w:tcPr>
          <w:p w:rsidR="002562AC" w:rsidRDefault="002562AC" w:rsidP="00684039"/>
        </w:tc>
        <w:tc>
          <w:tcPr>
            <w:tcW w:w="0" w:type="auto"/>
            <w:vAlign w:val="center"/>
            <w:hideMark/>
          </w:tcPr>
          <w:p w:rsidR="002562AC" w:rsidRDefault="002562AC" w:rsidP="00684039"/>
        </w:tc>
        <w:tc>
          <w:tcPr>
            <w:tcW w:w="0" w:type="auto"/>
            <w:vAlign w:val="center"/>
            <w:hideMark/>
          </w:tcPr>
          <w:p w:rsidR="002562AC" w:rsidRDefault="002562AC" w:rsidP="00684039"/>
        </w:tc>
      </w:tr>
      <w:tr w:rsidR="00684039" w:rsidTr="00C60A17">
        <w:trPr>
          <w:tblCellSpacing w:w="15" w:type="dxa"/>
        </w:trPr>
        <w:tc>
          <w:tcPr>
            <w:tcW w:w="0" w:type="auto"/>
            <w:vAlign w:val="center"/>
            <w:hideMark/>
          </w:tcPr>
          <w:p w:rsidR="00684039" w:rsidRDefault="00684039" w:rsidP="00684039"/>
        </w:tc>
        <w:tc>
          <w:tcPr>
            <w:tcW w:w="0" w:type="auto"/>
            <w:vAlign w:val="center"/>
            <w:hideMark/>
          </w:tcPr>
          <w:p w:rsidR="00684039" w:rsidRDefault="00684039" w:rsidP="00684039"/>
        </w:tc>
        <w:tc>
          <w:tcPr>
            <w:tcW w:w="0" w:type="auto"/>
            <w:vAlign w:val="center"/>
            <w:hideMark/>
          </w:tcPr>
          <w:p w:rsidR="00684039" w:rsidRDefault="00684039" w:rsidP="00684039"/>
        </w:tc>
        <w:tc>
          <w:tcPr>
            <w:tcW w:w="0" w:type="auto"/>
            <w:vAlign w:val="center"/>
            <w:hideMark/>
          </w:tcPr>
          <w:p w:rsidR="00684039" w:rsidRDefault="00684039" w:rsidP="00684039"/>
        </w:tc>
        <w:tc>
          <w:tcPr>
            <w:tcW w:w="0" w:type="auto"/>
            <w:vAlign w:val="center"/>
            <w:hideMark/>
          </w:tcPr>
          <w:p w:rsidR="00684039" w:rsidRDefault="00684039" w:rsidP="00684039"/>
        </w:tc>
        <w:tc>
          <w:tcPr>
            <w:tcW w:w="0" w:type="auto"/>
            <w:vAlign w:val="center"/>
            <w:hideMark/>
          </w:tcPr>
          <w:p w:rsidR="00684039" w:rsidRDefault="00684039" w:rsidP="00684039"/>
        </w:tc>
      </w:tr>
      <w:tr w:rsidR="00C60A17" w:rsidTr="00C60A17">
        <w:trPr>
          <w:tblCellSpacing w:w="15" w:type="dxa"/>
        </w:trPr>
        <w:tc>
          <w:tcPr>
            <w:tcW w:w="0" w:type="auto"/>
            <w:vAlign w:val="center"/>
            <w:hideMark/>
          </w:tcPr>
          <w:p w:rsidR="00C60A17" w:rsidRDefault="00C60A17"/>
          <w:p w:rsidR="00C60A17" w:rsidRDefault="00C60A17"/>
        </w:tc>
        <w:tc>
          <w:tcPr>
            <w:tcW w:w="0" w:type="auto"/>
            <w:vAlign w:val="center"/>
            <w:hideMark/>
          </w:tcPr>
          <w:p w:rsidR="00C60A17" w:rsidRPr="00C60A17" w:rsidRDefault="00C60A17" w:rsidP="00C60A17">
            <w:pPr>
              <w:pStyle w:val="Nadpis3"/>
              <w:rPr>
                <w:color w:val="FF0000"/>
                <w:sz w:val="40"/>
                <w:szCs w:val="40"/>
                <w:u w:val="single"/>
              </w:rPr>
            </w:pPr>
            <w:r w:rsidRPr="00C60A17">
              <w:rPr>
                <w:color w:val="FF0000"/>
                <w:sz w:val="40"/>
                <w:szCs w:val="40"/>
                <w:u w:val="single"/>
              </w:rPr>
              <w:t xml:space="preserve">B) VS Chrudim OPEN </w:t>
            </w:r>
          </w:p>
          <w:p w:rsidR="00C60A17" w:rsidRDefault="00C60A17" w:rsidP="00C60A17">
            <w:pPr>
              <w:pStyle w:val="Nadpis3"/>
            </w:pPr>
            <w:r>
              <w:t>Turnaj dvojic nejmladšího žactva</w:t>
            </w:r>
            <w:r w:rsidR="00BC58B0">
              <w:t xml:space="preserve"> do 10 ti let</w:t>
            </w:r>
            <w:r>
              <w:t>, 21. ročník.</w:t>
            </w:r>
          </w:p>
          <w:p w:rsidR="002562AC" w:rsidRDefault="00C60A17" w:rsidP="00C60A17">
            <w:pPr>
              <w:pStyle w:val="Normlnweb"/>
            </w:pPr>
            <w:r>
              <w:t>Turnaje se zúčastnilo 93 hráčů z České republiky</w:t>
            </w:r>
            <w:r w:rsidR="002562AC">
              <w:t xml:space="preserve"> a 2 z</w:t>
            </w:r>
            <w:r w:rsidR="009448FD">
              <w:t> </w:t>
            </w:r>
            <w:r w:rsidR="002562AC">
              <w:t>Polska</w:t>
            </w:r>
            <w:r w:rsidR="009448FD">
              <w:t>, celkem 46 dvojic</w:t>
            </w:r>
            <w:r>
              <w:t>.</w:t>
            </w:r>
          </w:p>
          <w:p w:rsidR="002562AC" w:rsidRDefault="00C60A17" w:rsidP="00C60A17">
            <w:pPr>
              <w:pStyle w:val="Normlnweb"/>
            </w:pPr>
            <w:r>
              <w:t xml:space="preserve">Zlato si vybojovala dvojička </w:t>
            </w:r>
            <w:proofErr w:type="spellStart"/>
            <w:r>
              <w:rPr>
                <w:b/>
                <w:bCs/>
              </w:rPr>
              <w:t>Nytra</w:t>
            </w:r>
            <w:proofErr w:type="spellEnd"/>
            <w:r>
              <w:rPr>
                <w:b/>
                <w:bCs/>
              </w:rPr>
              <w:t xml:space="preserve"> Ondřej</w:t>
            </w:r>
            <w:r>
              <w:t xml:space="preserve"> (7 z 9) a </w:t>
            </w:r>
            <w:proofErr w:type="spellStart"/>
            <w:r>
              <w:rPr>
                <w:b/>
                <w:bCs/>
              </w:rPr>
              <w:t>Gnojek</w:t>
            </w:r>
            <w:proofErr w:type="spellEnd"/>
            <w:r>
              <w:rPr>
                <w:b/>
                <w:bCs/>
              </w:rPr>
              <w:t xml:space="preserve"> Petr</w:t>
            </w:r>
            <w:r>
              <w:t xml:space="preserve"> (7,5 z 9) z BŠ</w:t>
            </w:r>
            <w:r w:rsidR="00AE46A4">
              <w:t>S</w:t>
            </w:r>
            <w:r>
              <w:t xml:space="preserve"> </w:t>
            </w:r>
            <w:proofErr w:type="spellStart"/>
            <w:r>
              <w:t>Frýdek</w:t>
            </w:r>
            <w:proofErr w:type="spellEnd"/>
            <w:r>
              <w:t xml:space="preserve">-Místek. Nejúspěšnějším hráčem se stal </w:t>
            </w:r>
            <w:proofErr w:type="spellStart"/>
            <w:r>
              <w:rPr>
                <w:b/>
                <w:bCs/>
              </w:rPr>
              <w:t>Nguyen</w:t>
            </w:r>
            <w:proofErr w:type="spellEnd"/>
            <w:r>
              <w:rPr>
                <w:b/>
                <w:bCs/>
              </w:rPr>
              <w:t xml:space="preserve"> </w:t>
            </w:r>
            <w:proofErr w:type="spellStart"/>
            <w:r>
              <w:rPr>
                <w:b/>
                <w:bCs/>
              </w:rPr>
              <w:t>Thai</w:t>
            </w:r>
            <w:proofErr w:type="spellEnd"/>
            <w:r>
              <w:rPr>
                <w:b/>
                <w:bCs/>
              </w:rPr>
              <w:t xml:space="preserve"> </w:t>
            </w:r>
            <w:proofErr w:type="spellStart"/>
            <w:r>
              <w:rPr>
                <w:b/>
                <w:bCs/>
              </w:rPr>
              <w:t>Dai</w:t>
            </w:r>
            <w:proofErr w:type="spellEnd"/>
            <w:r>
              <w:rPr>
                <w:b/>
                <w:bCs/>
              </w:rPr>
              <w:t xml:space="preserve"> </w:t>
            </w:r>
            <w:proofErr w:type="spellStart"/>
            <w:r>
              <w:rPr>
                <w:b/>
                <w:bCs/>
              </w:rPr>
              <w:t>Vinh</w:t>
            </w:r>
            <w:proofErr w:type="spellEnd"/>
            <w:r>
              <w:rPr>
                <w:b/>
                <w:bCs/>
              </w:rPr>
              <w:t xml:space="preserve"> </w:t>
            </w:r>
            <w:r>
              <w:t>(1405), který získal 8 bodů z 9 partií.</w:t>
            </w:r>
            <w:r w:rsidR="009448FD">
              <w:t xml:space="preserve"> První tři dvojice obdržely Pohár, medaile</w:t>
            </w:r>
            <w:r w:rsidR="00E625F2">
              <w:t xml:space="preserve"> a diplom, drobné věcné ceny jsme měli pro všechny hráče.</w:t>
            </w:r>
          </w:p>
          <w:p w:rsidR="00782F47" w:rsidRDefault="00782F47" w:rsidP="00C60A17">
            <w:pPr>
              <w:pStyle w:val="Nadpis3"/>
            </w:pPr>
          </w:p>
          <w:p w:rsidR="00782F47" w:rsidRDefault="00782F47" w:rsidP="00C60A17">
            <w:pPr>
              <w:pStyle w:val="Nadpis3"/>
            </w:pPr>
          </w:p>
          <w:p w:rsidR="00C60A17" w:rsidRDefault="00C60A17" w:rsidP="00C60A17">
            <w:pPr>
              <w:pStyle w:val="Nadpis3"/>
            </w:pPr>
            <w:r>
              <w:t>Konečné pořadí po 9 kolech</w:t>
            </w:r>
          </w:p>
          <w:tbl>
            <w:tblPr>
              <w:tblW w:w="0" w:type="auto"/>
              <w:tblCellSpacing w:w="15" w:type="dxa"/>
              <w:tblCellMar>
                <w:top w:w="15" w:type="dxa"/>
                <w:left w:w="15" w:type="dxa"/>
                <w:bottom w:w="15" w:type="dxa"/>
                <w:right w:w="15" w:type="dxa"/>
              </w:tblCellMar>
              <w:tblLook w:val="04A0"/>
            </w:tblPr>
            <w:tblGrid>
              <w:gridCol w:w="448"/>
              <w:gridCol w:w="450"/>
              <w:gridCol w:w="2490"/>
              <w:gridCol w:w="605"/>
              <w:gridCol w:w="210"/>
              <w:gridCol w:w="319"/>
              <w:gridCol w:w="277"/>
              <w:gridCol w:w="577"/>
              <w:gridCol w:w="577"/>
              <w:gridCol w:w="592"/>
            </w:tblGrid>
            <w:tr w:rsidR="00C60A17" w:rsidTr="00C60A17">
              <w:trPr>
                <w:tblCellSpacing w:w="15" w:type="dxa"/>
              </w:trPr>
              <w:tc>
                <w:tcPr>
                  <w:tcW w:w="0" w:type="auto"/>
                  <w:vAlign w:val="center"/>
                  <w:hideMark/>
                </w:tcPr>
                <w:p w:rsidR="00C60A17" w:rsidRDefault="00C60A17">
                  <w:pPr>
                    <w:jc w:val="center"/>
                    <w:rPr>
                      <w:b/>
                      <w:bCs/>
                      <w:sz w:val="24"/>
                      <w:szCs w:val="24"/>
                    </w:rPr>
                  </w:pPr>
                  <w:proofErr w:type="spellStart"/>
                  <w:r>
                    <w:rPr>
                      <w:b/>
                      <w:bCs/>
                    </w:rPr>
                    <w:t>Poř</w:t>
                  </w:r>
                  <w:proofErr w:type="spellEnd"/>
                  <w:r>
                    <w:rPr>
                      <w:b/>
                      <w:bCs/>
                    </w:rPr>
                    <w:t>.</w:t>
                  </w:r>
                </w:p>
              </w:tc>
              <w:tc>
                <w:tcPr>
                  <w:tcW w:w="0" w:type="auto"/>
                  <w:vAlign w:val="center"/>
                  <w:hideMark/>
                </w:tcPr>
                <w:p w:rsidR="00C60A17" w:rsidRDefault="00C60A17">
                  <w:pPr>
                    <w:jc w:val="center"/>
                    <w:rPr>
                      <w:b/>
                      <w:bCs/>
                      <w:sz w:val="24"/>
                      <w:szCs w:val="24"/>
                    </w:rPr>
                  </w:pPr>
                  <w:proofErr w:type="gramStart"/>
                  <w:r>
                    <w:rPr>
                      <w:b/>
                      <w:bCs/>
                    </w:rPr>
                    <w:t>St.č.</w:t>
                  </w:r>
                  <w:proofErr w:type="gramEnd"/>
                </w:p>
              </w:tc>
              <w:tc>
                <w:tcPr>
                  <w:tcW w:w="0" w:type="auto"/>
                  <w:vAlign w:val="center"/>
                  <w:hideMark/>
                </w:tcPr>
                <w:p w:rsidR="00C60A17" w:rsidRDefault="00C60A17">
                  <w:pPr>
                    <w:jc w:val="center"/>
                    <w:rPr>
                      <w:b/>
                      <w:bCs/>
                      <w:sz w:val="24"/>
                      <w:szCs w:val="24"/>
                    </w:rPr>
                  </w:pPr>
                  <w:r>
                    <w:rPr>
                      <w:b/>
                      <w:bCs/>
                    </w:rPr>
                    <w:t>Družstvo</w:t>
                  </w:r>
                </w:p>
              </w:tc>
              <w:tc>
                <w:tcPr>
                  <w:tcW w:w="0" w:type="auto"/>
                  <w:vAlign w:val="center"/>
                  <w:hideMark/>
                </w:tcPr>
                <w:p w:rsidR="00C60A17" w:rsidRDefault="00C60A17">
                  <w:pPr>
                    <w:jc w:val="center"/>
                    <w:rPr>
                      <w:b/>
                      <w:bCs/>
                      <w:sz w:val="24"/>
                      <w:szCs w:val="24"/>
                    </w:rPr>
                  </w:pPr>
                  <w:r>
                    <w:rPr>
                      <w:b/>
                      <w:bCs/>
                    </w:rPr>
                    <w:t>Partie</w:t>
                  </w:r>
                </w:p>
              </w:tc>
              <w:tc>
                <w:tcPr>
                  <w:tcW w:w="0" w:type="auto"/>
                  <w:vAlign w:val="center"/>
                  <w:hideMark/>
                </w:tcPr>
                <w:p w:rsidR="00C60A17" w:rsidRDefault="00C60A17">
                  <w:pPr>
                    <w:jc w:val="center"/>
                    <w:rPr>
                      <w:b/>
                      <w:bCs/>
                      <w:sz w:val="24"/>
                      <w:szCs w:val="24"/>
                    </w:rPr>
                  </w:pPr>
                  <w:r>
                    <w:rPr>
                      <w:b/>
                      <w:bCs/>
                    </w:rPr>
                    <w:t>   </w:t>
                  </w:r>
                </w:p>
              </w:tc>
              <w:tc>
                <w:tcPr>
                  <w:tcW w:w="0" w:type="auto"/>
                  <w:vAlign w:val="center"/>
                  <w:hideMark/>
                </w:tcPr>
                <w:p w:rsidR="00C60A17" w:rsidRDefault="00C60A17">
                  <w:pPr>
                    <w:jc w:val="center"/>
                    <w:rPr>
                      <w:b/>
                      <w:bCs/>
                      <w:sz w:val="24"/>
                      <w:szCs w:val="24"/>
                    </w:rPr>
                  </w:pPr>
                  <w:r>
                    <w:rPr>
                      <w:b/>
                      <w:bCs/>
                    </w:rPr>
                    <w:t>  = </w:t>
                  </w:r>
                </w:p>
              </w:tc>
              <w:tc>
                <w:tcPr>
                  <w:tcW w:w="0" w:type="auto"/>
                  <w:vAlign w:val="center"/>
                  <w:hideMark/>
                </w:tcPr>
                <w:p w:rsidR="00C60A17" w:rsidRDefault="00C60A17">
                  <w:pPr>
                    <w:jc w:val="center"/>
                    <w:rPr>
                      <w:b/>
                      <w:bCs/>
                      <w:sz w:val="24"/>
                      <w:szCs w:val="24"/>
                    </w:rPr>
                  </w:pPr>
                  <w:r>
                    <w:rPr>
                      <w:b/>
                      <w:bCs/>
                    </w:rPr>
                    <w:t>  - </w:t>
                  </w:r>
                </w:p>
              </w:tc>
              <w:tc>
                <w:tcPr>
                  <w:tcW w:w="0" w:type="auto"/>
                  <w:vAlign w:val="center"/>
                  <w:hideMark/>
                </w:tcPr>
                <w:p w:rsidR="00C60A17" w:rsidRDefault="00C60A17">
                  <w:pPr>
                    <w:jc w:val="center"/>
                    <w:rPr>
                      <w:b/>
                      <w:bCs/>
                      <w:sz w:val="24"/>
                      <w:szCs w:val="24"/>
                    </w:rPr>
                  </w:pPr>
                  <w:r>
                    <w:rPr>
                      <w:b/>
                      <w:bCs/>
                    </w:rPr>
                    <w:t> PH 1 </w:t>
                  </w:r>
                </w:p>
              </w:tc>
              <w:tc>
                <w:tcPr>
                  <w:tcW w:w="0" w:type="auto"/>
                  <w:vAlign w:val="center"/>
                  <w:hideMark/>
                </w:tcPr>
                <w:p w:rsidR="00C60A17" w:rsidRDefault="00C60A17">
                  <w:pPr>
                    <w:jc w:val="center"/>
                    <w:rPr>
                      <w:b/>
                      <w:bCs/>
                      <w:sz w:val="24"/>
                      <w:szCs w:val="24"/>
                    </w:rPr>
                  </w:pPr>
                  <w:r>
                    <w:rPr>
                      <w:b/>
                      <w:bCs/>
                    </w:rPr>
                    <w:t> PH 2 </w:t>
                  </w:r>
                </w:p>
              </w:tc>
              <w:tc>
                <w:tcPr>
                  <w:tcW w:w="0" w:type="auto"/>
                  <w:vAlign w:val="center"/>
                  <w:hideMark/>
                </w:tcPr>
                <w:p w:rsidR="00C60A17" w:rsidRDefault="00C60A17">
                  <w:pPr>
                    <w:jc w:val="center"/>
                    <w:rPr>
                      <w:b/>
                      <w:bCs/>
                      <w:sz w:val="24"/>
                      <w:szCs w:val="24"/>
                    </w:rPr>
                  </w:pPr>
                  <w:r>
                    <w:rPr>
                      <w:b/>
                      <w:bCs/>
                    </w:rPr>
                    <w:t> PH 3 </w:t>
                  </w:r>
                </w:p>
              </w:tc>
            </w:tr>
            <w:tr w:rsidR="00C60A17" w:rsidTr="00C60A17">
              <w:trPr>
                <w:tblCellSpacing w:w="15" w:type="dxa"/>
              </w:trPr>
              <w:tc>
                <w:tcPr>
                  <w:tcW w:w="0" w:type="auto"/>
                  <w:vAlign w:val="center"/>
                  <w:hideMark/>
                </w:tcPr>
                <w:p w:rsidR="00C60A17" w:rsidRDefault="00C60A17">
                  <w:pPr>
                    <w:rPr>
                      <w:sz w:val="24"/>
                      <w:szCs w:val="24"/>
                    </w:rPr>
                  </w:pPr>
                  <w:r>
                    <w:t>1</w:t>
                  </w:r>
                </w:p>
              </w:tc>
              <w:tc>
                <w:tcPr>
                  <w:tcW w:w="0" w:type="auto"/>
                  <w:vAlign w:val="center"/>
                  <w:hideMark/>
                </w:tcPr>
                <w:p w:rsidR="00C60A17" w:rsidRDefault="00C60A17">
                  <w:pPr>
                    <w:rPr>
                      <w:sz w:val="24"/>
                      <w:szCs w:val="24"/>
                    </w:rPr>
                  </w:pPr>
                  <w:r>
                    <w:t>2</w:t>
                  </w:r>
                </w:p>
              </w:tc>
              <w:tc>
                <w:tcPr>
                  <w:tcW w:w="0" w:type="auto"/>
                  <w:vAlign w:val="center"/>
                  <w:hideMark/>
                </w:tcPr>
                <w:p w:rsidR="00C60A17" w:rsidRDefault="00106577">
                  <w:pPr>
                    <w:rPr>
                      <w:sz w:val="24"/>
                      <w:szCs w:val="24"/>
                    </w:rPr>
                  </w:pPr>
                  <w:hyperlink r:id="rId14" w:history="1">
                    <w:r w:rsidR="00C60A17">
                      <w:rPr>
                        <w:rStyle w:val="Hypertextovodkaz"/>
                      </w:rPr>
                      <w:t xml:space="preserve">BŠŠ </w:t>
                    </w:r>
                    <w:proofErr w:type="spellStart"/>
                    <w:r w:rsidR="00C60A17">
                      <w:rPr>
                        <w:rStyle w:val="Hypertextovodkaz"/>
                      </w:rPr>
                      <w:t>Frýdek</w:t>
                    </w:r>
                    <w:proofErr w:type="spellEnd"/>
                    <w:r w:rsidR="00C60A17">
                      <w:rPr>
                        <w:rStyle w:val="Hypertextovodkaz"/>
                      </w:rPr>
                      <w:t>-Místek "A"</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7</w:t>
                  </w:r>
                </w:p>
              </w:tc>
              <w:tc>
                <w:tcPr>
                  <w:tcW w:w="0" w:type="auto"/>
                  <w:vAlign w:val="center"/>
                  <w:hideMark/>
                </w:tcPr>
                <w:p w:rsidR="00C60A17" w:rsidRDefault="00C60A17">
                  <w:pPr>
                    <w:rPr>
                      <w:sz w:val="24"/>
                      <w:szCs w:val="24"/>
                    </w:rPr>
                  </w:pPr>
                  <w:r>
                    <w:t>0</w:t>
                  </w:r>
                </w:p>
              </w:tc>
              <w:tc>
                <w:tcPr>
                  <w:tcW w:w="0" w:type="auto"/>
                  <w:vAlign w:val="center"/>
                  <w:hideMark/>
                </w:tcPr>
                <w:p w:rsidR="00C60A17" w:rsidRDefault="00C60A17">
                  <w:pPr>
                    <w:rPr>
                      <w:sz w:val="24"/>
                      <w:szCs w:val="24"/>
                    </w:rPr>
                  </w:pPr>
                  <w:r>
                    <w:t>2</w:t>
                  </w:r>
                </w:p>
              </w:tc>
              <w:tc>
                <w:tcPr>
                  <w:tcW w:w="0" w:type="auto"/>
                  <w:vAlign w:val="center"/>
                  <w:hideMark/>
                </w:tcPr>
                <w:p w:rsidR="00C60A17" w:rsidRDefault="00C60A17">
                  <w:pPr>
                    <w:rPr>
                      <w:sz w:val="24"/>
                      <w:szCs w:val="24"/>
                    </w:rPr>
                  </w:pPr>
                  <w:r>
                    <w:t>14.5</w:t>
                  </w:r>
                </w:p>
              </w:tc>
              <w:tc>
                <w:tcPr>
                  <w:tcW w:w="0" w:type="auto"/>
                  <w:vAlign w:val="center"/>
                  <w:hideMark/>
                </w:tcPr>
                <w:p w:rsidR="00C60A17" w:rsidRDefault="00C60A17">
                  <w:pPr>
                    <w:rPr>
                      <w:sz w:val="24"/>
                      <w:szCs w:val="24"/>
                    </w:rPr>
                  </w:pPr>
                  <w:r>
                    <w:t>21</w:t>
                  </w:r>
                </w:p>
              </w:tc>
              <w:tc>
                <w:tcPr>
                  <w:tcW w:w="0" w:type="auto"/>
                  <w:vAlign w:val="center"/>
                  <w:hideMark/>
                </w:tcPr>
                <w:p w:rsidR="00C60A17" w:rsidRDefault="00C60A17">
                  <w:pPr>
                    <w:rPr>
                      <w:sz w:val="24"/>
                      <w:szCs w:val="24"/>
                    </w:rPr>
                  </w:pPr>
                  <w:r>
                    <w:t>76.0</w:t>
                  </w:r>
                </w:p>
              </w:tc>
            </w:tr>
            <w:tr w:rsidR="00C60A17" w:rsidTr="00C60A17">
              <w:trPr>
                <w:tblCellSpacing w:w="15" w:type="dxa"/>
              </w:trPr>
              <w:tc>
                <w:tcPr>
                  <w:tcW w:w="0" w:type="auto"/>
                  <w:vAlign w:val="center"/>
                  <w:hideMark/>
                </w:tcPr>
                <w:p w:rsidR="00C60A17" w:rsidRDefault="00C60A17">
                  <w:pPr>
                    <w:rPr>
                      <w:sz w:val="24"/>
                      <w:szCs w:val="24"/>
                    </w:rPr>
                  </w:pPr>
                  <w:r>
                    <w:t>2</w:t>
                  </w:r>
                </w:p>
              </w:tc>
              <w:tc>
                <w:tcPr>
                  <w:tcW w:w="0" w:type="auto"/>
                  <w:vAlign w:val="center"/>
                  <w:hideMark/>
                </w:tcPr>
                <w:p w:rsidR="00C60A17" w:rsidRDefault="00C60A17">
                  <w:pPr>
                    <w:rPr>
                      <w:sz w:val="24"/>
                      <w:szCs w:val="24"/>
                    </w:rPr>
                  </w:pPr>
                  <w:r>
                    <w:t>1</w:t>
                  </w:r>
                </w:p>
              </w:tc>
              <w:tc>
                <w:tcPr>
                  <w:tcW w:w="0" w:type="auto"/>
                  <w:vAlign w:val="center"/>
                  <w:hideMark/>
                </w:tcPr>
                <w:p w:rsidR="00C60A17" w:rsidRDefault="00106577">
                  <w:pPr>
                    <w:rPr>
                      <w:sz w:val="24"/>
                      <w:szCs w:val="24"/>
                    </w:rPr>
                  </w:pPr>
                  <w:hyperlink r:id="rId15" w:history="1">
                    <w:r w:rsidR="00C60A17">
                      <w:rPr>
                        <w:rStyle w:val="Hypertextovodkaz"/>
                      </w:rPr>
                      <w:t xml:space="preserve">ŠK </w:t>
                    </w:r>
                    <w:proofErr w:type="spellStart"/>
                    <w:r w:rsidR="00C60A17">
                      <w:rPr>
                        <w:rStyle w:val="Hypertextovodkaz"/>
                      </w:rPr>
                      <w:t>Duras</w:t>
                    </w:r>
                    <w:proofErr w:type="spellEnd"/>
                    <w:r w:rsidR="00C60A17">
                      <w:rPr>
                        <w:rStyle w:val="Hypertextovodkaz"/>
                      </w:rPr>
                      <w:t xml:space="preserve"> Brno Královo Pole</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6</w:t>
                  </w:r>
                </w:p>
              </w:tc>
              <w:tc>
                <w:tcPr>
                  <w:tcW w:w="0" w:type="auto"/>
                  <w:vAlign w:val="center"/>
                  <w:hideMark/>
                </w:tcPr>
                <w:p w:rsidR="00C60A17" w:rsidRDefault="00C60A17">
                  <w:pPr>
                    <w:rPr>
                      <w:sz w:val="24"/>
                      <w:szCs w:val="24"/>
                    </w:rPr>
                  </w:pPr>
                  <w:r>
                    <w:t>3</w:t>
                  </w:r>
                </w:p>
              </w:tc>
              <w:tc>
                <w:tcPr>
                  <w:tcW w:w="0" w:type="auto"/>
                  <w:vAlign w:val="center"/>
                  <w:hideMark/>
                </w:tcPr>
                <w:p w:rsidR="00C60A17" w:rsidRDefault="00C60A17">
                  <w:pPr>
                    <w:rPr>
                      <w:sz w:val="24"/>
                      <w:szCs w:val="24"/>
                    </w:rPr>
                  </w:pPr>
                  <w:r>
                    <w:t>0</w:t>
                  </w:r>
                </w:p>
              </w:tc>
              <w:tc>
                <w:tcPr>
                  <w:tcW w:w="0" w:type="auto"/>
                  <w:vAlign w:val="center"/>
                  <w:hideMark/>
                </w:tcPr>
                <w:p w:rsidR="00C60A17" w:rsidRDefault="00C60A17">
                  <w:pPr>
                    <w:rPr>
                      <w:sz w:val="24"/>
                      <w:szCs w:val="24"/>
                    </w:rPr>
                  </w:pPr>
                  <w:r>
                    <w:t>14.5</w:t>
                  </w:r>
                </w:p>
              </w:tc>
              <w:tc>
                <w:tcPr>
                  <w:tcW w:w="0" w:type="auto"/>
                  <w:vAlign w:val="center"/>
                  <w:hideMark/>
                </w:tcPr>
                <w:p w:rsidR="00C60A17" w:rsidRDefault="00C60A17">
                  <w:pPr>
                    <w:rPr>
                      <w:sz w:val="24"/>
                      <w:szCs w:val="24"/>
                    </w:rPr>
                  </w:pPr>
                  <w:r>
                    <w:t>21</w:t>
                  </w:r>
                </w:p>
              </w:tc>
              <w:tc>
                <w:tcPr>
                  <w:tcW w:w="0" w:type="auto"/>
                  <w:vAlign w:val="center"/>
                  <w:hideMark/>
                </w:tcPr>
                <w:p w:rsidR="00C60A17" w:rsidRDefault="00C60A17">
                  <w:pPr>
                    <w:rPr>
                      <w:sz w:val="24"/>
                      <w:szCs w:val="24"/>
                    </w:rPr>
                  </w:pPr>
                  <w:r>
                    <w:t>75.5</w:t>
                  </w:r>
                </w:p>
              </w:tc>
            </w:tr>
            <w:tr w:rsidR="00C60A17" w:rsidTr="00C60A17">
              <w:trPr>
                <w:tblCellSpacing w:w="15" w:type="dxa"/>
              </w:trPr>
              <w:tc>
                <w:tcPr>
                  <w:tcW w:w="0" w:type="auto"/>
                  <w:vAlign w:val="center"/>
                  <w:hideMark/>
                </w:tcPr>
                <w:p w:rsidR="00C60A17" w:rsidRDefault="00C60A17">
                  <w:pPr>
                    <w:rPr>
                      <w:sz w:val="24"/>
                      <w:szCs w:val="24"/>
                    </w:rPr>
                  </w:pPr>
                  <w:r>
                    <w:t>3</w:t>
                  </w:r>
                </w:p>
              </w:tc>
              <w:tc>
                <w:tcPr>
                  <w:tcW w:w="0" w:type="auto"/>
                  <w:vAlign w:val="center"/>
                  <w:hideMark/>
                </w:tcPr>
                <w:p w:rsidR="00C60A17" w:rsidRDefault="00C60A17">
                  <w:pPr>
                    <w:rPr>
                      <w:sz w:val="24"/>
                      <w:szCs w:val="24"/>
                    </w:rPr>
                  </w:pPr>
                  <w:r>
                    <w:t>9</w:t>
                  </w:r>
                </w:p>
              </w:tc>
              <w:tc>
                <w:tcPr>
                  <w:tcW w:w="0" w:type="auto"/>
                  <w:vAlign w:val="center"/>
                  <w:hideMark/>
                </w:tcPr>
                <w:p w:rsidR="00C60A17" w:rsidRDefault="00106577">
                  <w:pPr>
                    <w:rPr>
                      <w:sz w:val="24"/>
                      <w:szCs w:val="24"/>
                    </w:rPr>
                  </w:pPr>
                  <w:hyperlink r:id="rId16" w:history="1">
                    <w:r w:rsidR="00C60A17">
                      <w:rPr>
                        <w:rStyle w:val="Hypertextovodkaz"/>
                      </w:rPr>
                      <w:t xml:space="preserve">ŠK KME-DDM </w:t>
                    </w:r>
                    <w:proofErr w:type="spellStart"/>
                    <w:r w:rsidR="00C60A17">
                      <w:rPr>
                        <w:rStyle w:val="Hypertextovodkaz"/>
                      </w:rPr>
                      <w:t>Kuřim</w:t>
                    </w:r>
                    <w:proofErr w:type="spellEnd"/>
                    <w:r w:rsidR="00C60A17">
                      <w:rPr>
                        <w:rStyle w:val="Hypertextovodkaz"/>
                      </w:rPr>
                      <w:t xml:space="preserve"> "A"</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4</w:t>
                  </w:r>
                </w:p>
              </w:tc>
              <w:tc>
                <w:tcPr>
                  <w:tcW w:w="0" w:type="auto"/>
                  <w:vAlign w:val="center"/>
                  <w:hideMark/>
                </w:tcPr>
                <w:p w:rsidR="00C60A17" w:rsidRDefault="00C60A17">
                  <w:pPr>
                    <w:rPr>
                      <w:sz w:val="24"/>
                      <w:szCs w:val="24"/>
                    </w:rPr>
                  </w:pPr>
                  <w:r>
                    <w:t>4</w:t>
                  </w:r>
                </w:p>
              </w:tc>
              <w:tc>
                <w:tcPr>
                  <w:tcW w:w="0" w:type="auto"/>
                  <w:vAlign w:val="center"/>
                  <w:hideMark/>
                </w:tcPr>
                <w:p w:rsidR="00C60A17" w:rsidRDefault="00C60A17">
                  <w:pPr>
                    <w:rPr>
                      <w:sz w:val="24"/>
                      <w:szCs w:val="24"/>
                    </w:rPr>
                  </w:pPr>
                  <w:r>
                    <w:t>1</w:t>
                  </w:r>
                </w:p>
              </w:tc>
              <w:tc>
                <w:tcPr>
                  <w:tcW w:w="0" w:type="auto"/>
                  <w:vAlign w:val="center"/>
                  <w:hideMark/>
                </w:tcPr>
                <w:p w:rsidR="00C60A17" w:rsidRDefault="00C60A17">
                  <w:pPr>
                    <w:rPr>
                      <w:sz w:val="24"/>
                      <w:szCs w:val="24"/>
                    </w:rPr>
                  </w:pPr>
                  <w:r>
                    <w:t>12.5</w:t>
                  </w:r>
                </w:p>
              </w:tc>
              <w:tc>
                <w:tcPr>
                  <w:tcW w:w="0" w:type="auto"/>
                  <w:vAlign w:val="center"/>
                  <w:hideMark/>
                </w:tcPr>
                <w:p w:rsidR="00C60A17" w:rsidRDefault="00C60A17">
                  <w:pPr>
                    <w:rPr>
                      <w:sz w:val="24"/>
                      <w:szCs w:val="24"/>
                    </w:rPr>
                  </w:pPr>
                  <w:r>
                    <w:t>16</w:t>
                  </w:r>
                </w:p>
              </w:tc>
              <w:tc>
                <w:tcPr>
                  <w:tcW w:w="0" w:type="auto"/>
                  <w:vAlign w:val="center"/>
                  <w:hideMark/>
                </w:tcPr>
                <w:p w:rsidR="00C60A17" w:rsidRDefault="00C60A17">
                  <w:pPr>
                    <w:rPr>
                      <w:sz w:val="24"/>
                      <w:szCs w:val="24"/>
                    </w:rPr>
                  </w:pPr>
                  <w:r>
                    <w:t>77.5</w:t>
                  </w:r>
                </w:p>
              </w:tc>
            </w:tr>
            <w:tr w:rsidR="00C60A17" w:rsidTr="00C60A17">
              <w:trPr>
                <w:tblCellSpacing w:w="15" w:type="dxa"/>
              </w:trPr>
              <w:tc>
                <w:tcPr>
                  <w:tcW w:w="0" w:type="auto"/>
                  <w:vAlign w:val="center"/>
                  <w:hideMark/>
                </w:tcPr>
                <w:p w:rsidR="00C60A17" w:rsidRDefault="00C60A17">
                  <w:pPr>
                    <w:rPr>
                      <w:sz w:val="24"/>
                      <w:szCs w:val="24"/>
                    </w:rPr>
                  </w:pPr>
                  <w:r>
                    <w:t>4</w:t>
                  </w:r>
                </w:p>
              </w:tc>
              <w:tc>
                <w:tcPr>
                  <w:tcW w:w="0" w:type="auto"/>
                  <w:vAlign w:val="center"/>
                  <w:hideMark/>
                </w:tcPr>
                <w:p w:rsidR="00C60A17" w:rsidRDefault="00C60A17">
                  <w:pPr>
                    <w:rPr>
                      <w:sz w:val="24"/>
                      <w:szCs w:val="24"/>
                    </w:rPr>
                  </w:pPr>
                  <w:r>
                    <w:t>3</w:t>
                  </w:r>
                </w:p>
              </w:tc>
              <w:tc>
                <w:tcPr>
                  <w:tcW w:w="0" w:type="auto"/>
                  <w:vAlign w:val="center"/>
                  <w:hideMark/>
                </w:tcPr>
                <w:p w:rsidR="00C60A17" w:rsidRDefault="00106577">
                  <w:pPr>
                    <w:rPr>
                      <w:sz w:val="24"/>
                      <w:szCs w:val="24"/>
                    </w:rPr>
                  </w:pPr>
                  <w:hyperlink r:id="rId17" w:history="1">
                    <w:r w:rsidR="00C60A17">
                      <w:rPr>
                        <w:rStyle w:val="Hypertextovodkaz"/>
                      </w:rPr>
                      <w:t xml:space="preserve">BŠŠ </w:t>
                    </w:r>
                    <w:proofErr w:type="spellStart"/>
                    <w:r w:rsidR="00C60A17">
                      <w:rPr>
                        <w:rStyle w:val="Hypertextovodkaz"/>
                      </w:rPr>
                      <w:t>Frýdek</w:t>
                    </w:r>
                    <w:proofErr w:type="spellEnd"/>
                    <w:r w:rsidR="00C60A17">
                      <w:rPr>
                        <w:rStyle w:val="Hypertextovodkaz"/>
                      </w:rPr>
                      <w:t>-Místek "B"</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5</w:t>
                  </w:r>
                </w:p>
              </w:tc>
              <w:tc>
                <w:tcPr>
                  <w:tcW w:w="0" w:type="auto"/>
                  <w:vAlign w:val="center"/>
                  <w:hideMark/>
                </w:tcPr>
                <w:p w:rsidR="00C60A17" w:rsidRDefault="00C60A17">
                  <w:pPr>
                    <w:rPr>
                      <w:sz w:val="24"/>
                      <w:szCs w:val="24"/>
                    </w:rPr>
                  </w:pPr>
                  <w:r>
                    <w:t>2</w:t>
                  </w:r>
                </w:p>
              </w:tc>
              <w:tc>
                <w:tcPr>
                  <w:tcW w:w="0" w:type="auto"/>
                  <w:vAlign w:val="center"/>
                  <w:hideMark/>
                </w:tcPr>
                <w:p w:rsidR="00C60A17" w:rsidRDefault="00C60A17">
                  <w:pPr>
                    <w:rPr>
                      <w:sz w:val="24"/>
                      <w:szCs w:val="24"/>
                    </w:rPr>
                  </w:pPr>
                  <w:r>
                    <w:t>2</w:t>
                  </w:r>
                </w:p>
              </w:tc>
              <w:tc>
                <w:tcPr>
                  <w:tcW w:w="0" w:type="auto"/>
                  <w:vAlign w:val="center"/>
                  <w:hideMark/>
                </w:tcPr>
                <w:p w:rsidR="00C60A17" w:rsidRDefault="00C60A17">
                  <w:pPr>
                    <w:rPr>
                      <w:sz w:val="24"/>
                      <w:szCs w:val="24"/>
                    </w:rPr>
                  </w:pPr>
                  <w:r>
                    <w:t>12.0</w:t>
                  </w:r>
                </w:p>
              </w:tc>
              <w:tc>
                <w:tcPr>
                  <w:tcW w:w="0" w:type="auto"/>
                  <w:vAlign w:val="center"/>
                  <w:hideMark/>
                </w:tcPr>
                <w:p w:rsidR="00C60A17" w:rsidRDefault="00C60A17">
                  <w:pPr>
                    <w:rPr>
                      <w:sz w:val="24"/>
                      <w:szCs w:val="24"/>
                    </w:rPr>
                  </w:pPr>
                  <w:r>
                    <w:t>17</w:t>
                  </w:r>
                </w:p>
              </w:tc>
              <w:tc>
                <w:tcPr>
                  <w:tcW w:w="0" w:type="auto"/>
                  <w:vAlign w:val="center"/>
                  <w:hideMark/>
                </w:tcPr>
                <w:p w:rsidR="00C60A17" w:rsidRDefault="00C60A17">
                  <w:pPr>
                    <w:rPr>
                      <w:sz w:val="24"/>
                      <w:szCs w:val="24"/>
                    </w:rPr>
                  </w:pPr>
                  <w:r>
                    <w:t>68.5</w:t>
                  </w:r>
                </w:p>
              </w:tc>
            </w:tr>
            <w:tr w:rsidR="00C60A17" w:rsidTr="00C60A17">
              <w:trPr>
                <w:tblCellSpacing w:w="15" w:type="dxa"/>
              </w:trPr>
              <w:tc>
                <w:tcPr>
                  <w:tcW w:w="0" w:type="auto"/>
                  <w:vAlign w:val="center"/>
                  <w:hideMark/>
                </w:tcPr>
                <w:p w:rsidR="00C60A17" w:rsidRDefault="00C60A17">
                  <w:pPr>
                    <w:rPr>
                      <w:sz w:val="24"/>
                      <w:szCs w:val="24"/>
                    </w:rPr>
                  </w:pPr>
                  <w:r>
                    <w:t>5</w:t>
                  </w:r>
                </w:p>
              </w:tc>
              <w:tc>
                <w:tcPr>
                  <w:tcW w:w="0" w:type="auto"/>
                  <w:vAlign w:val="center"/>
                  <w:hideMark/>
                </w:tcPr>
                <w:p w:rsidR="00C60A17" w:rsidRDefault="00C60A17">
                  <w:pPr>
                    <w:rPr>
                      <w:sz w:val="24"/>
                      <w:szCs w:val="24"/>
                    </w:rPr>
                  </w:pPr>
                  <w:r>
                    <w:t>22</w:t>
                  </w:r>
                </w:p>
              </w:tc>
              <w:tc>
                <w:tcPr>
                  <w:tcW w:w="0" w:type="auto"/>
                  <w:vAlign w:val="center"/>
                  <w:hideMark/>
                </w:tcPr>
                <w:p w:rsidR="00C60A17" w:rsidRDefault="00106577">
                  <w:pPr>
                    <w:rPr>
                      <w:sz w:val="24"/>
                      <w:szCs w:val="24"/>
                    </w:rPr>
                  </w:pPr>
                  <w:hyperlink r:id="rId18" w:history="1">
                    <w:r w:rsidR="00C60A17">
                      <w:rPr>
                        <w:rStyle w:val="Hypertextovodkaz"/>
                      </w:rPr>
                      <w:t xml:space="preserve">BŠŠ </w:t>
                    </w:r>
                    <w:proofErr w:type="spellStart"/>
                    <w:r w:rsidR="00C60A17">
                      <w:rPr>
                        <w:rStyle w:val="Hypertextovodkaz"/>
                      </w:rPr>
                      <w:t>Frýdek</w:t>
                    </w:r>
                    <w:proofErr w:type="spellEnd"/>
                    <w:r w:rsidR="00C60A17">
                      <w:rPr>
                        <w:rStyle w:val="Hypertextovodkaz"/>
                      </w:rPr>
                      <w:t>-Místek "F"</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4</w:t>
                  </w:r>
                </w:p>
              </w:tc>
              <w:tc>
                <w:tcPr>
                  <w:tcW w:w="0" w:type="auto"/>
                  <w:vAlign w:val="center"/>
                  <w:hideMark/>
                </w:tcPr>
                <w:p w:rsidR="00C60A17" w:rsidRDefault="00C60A17">
                  <w:pPr>
                    <w:rPr>
                      <w:sz w:val="24"/>
                      <w:szCs w:val="24"/>
                    </w:rPr>
                  </w:pPr>
                  <w:r>
                    <w:t>3</w:t>
                  </w:r>
                </w:p>
              </w:tc>
              <w:tc>
                <w:tcPr>
                  <w:tcW w:w="0" w:type="auto"/>
                  <w:vAlign w:val="center"/>
                  <w:hideMark/>
                </w:tcPr>
                <w:p w:rsidR="00C60A17" w:rsidRDefault="00C60A17">
                  <w:pPr>
                    <w:rPr>
                      <w:sz w:val="24"/>
                      <w:szCs w:val="24"/>
                    </w:rPr>
                  </w:pPr>
                  <w:r>
                    <w:t>2</w:t>
                  </w:r>
                </w:p>
              </w:tc>
              <w:tc>
                <w:tcPr>
                  <w:tcW w:w="0" w:type="auto"/>
                  <w:vAlign w:val="center"/>
                  <w:hideMark/>
                </w:tcPr>
                <w:p w:rsidR="00C60A17" w:rsidRDefault="00C60A17">
                  <w:pPr>
                    <w:rPr>
                      <w:sz w:val="24"/>
                      <w:szCs w:val="24"/>
                    </w:rPr>
                  </w:pPr>
                  <w:r>
                    <w:t>11.0</w:t>
                  </w:r>
                </w:p>
              </w:tc>
              <w:tc>
                <w:tcPr>
                  <w:tcW w:w="0" w:type="auto"/>
                  <w:vAlign w:val="center"/>
                  <w:hideMark/>
                </w:tcPr>
                <w:p w:rsidR="00C60A17" w:rsidRDefault="00C60A17">
                  <w:pPr>
                    <w:rPr>
                      <w:sz w:val="24"/>
                      <w:szCs w:val="24"/>
                    </w:rPr>
                  </w:pPr>
                  <w:r>
                    <w:t>15</w:t>
                  </w:r>
                </w:p>
              </w:tc>
              <w:tc>
                <w:tcPr>
                  <w:tcW w:w="0" w:type="auto"/>
                  <w:vAlign w:val="center"/>
                  <w:hideMark/>
                </w:tcPr>
                <w:p w:rsidR="00C60A17" w:rsidRDefault="00C60A17">
                  <w:pPr>
                    <w:rPr>
                      <w:sz w:val="24"/>
                      <w:szCs w:val="24"/>
                    </w:rPr>
                  </w:pPr>
                  <w:r>
                    <w:t>67.5</w:t>
                  </w:r>
                </w:p>
              </w:tc>
            </w:tr>
            <w:tr w:rsidR="00C60A17" w:rsidTr="00C60A17">
              <w:trPr>
                <w:tblCellSpacing w:w="15" w:type="dxa"/>
              </w:trPr>
              <w:tc>
                <w:tcPr>
                  <w:tcW w:w="0" w:type="auto"/>
                  <w:vAlign w:val="center"/>
                  <w:hideMark/>
                </w:tcPr>
                <w:p w:rsidR="00C60A17" w:rsidRDefault="00C60A17">
                  <w:pPr>
                    <w:rPr>
                      <w:sz w:val="24"/>
                      <w:szCs w:val="24"/>
                    </w:rPr>
                  </w:pPr>
                  <w:r>
                    <w:t>6</w:t>
                  </w:r>
                </w:p>
              </w:tc>
              <w:tc>
                <w:tcPr>
                  <w:tcW w:w="0" w:type="auto"/>
                  <w:vAlign w:val="center"/>
                  <w:hideMark/>
                </w:tcPr>
                <w:p w:rsidR="00C60A17" w:rsidRDefault="00C60A17">
                  <w:pPr>
                    <w:rPr>
                      <w:sz w:val="24"/>
                      <w:szCs w:val="24"/>
                    </w:rPr>
                  </w:pPr>
                  <w:r>
                    <w:t>8</w:t>
                  </w:r>
                </w:p>
              </w:tc>
              <w:tc>
                <w:tcPr>
                  <w:tcW w:w="0" w:type="auto"/>
                  <w:vAlign w:val="center"/>
                  <w:hideMark/>
                </w:tcPr>
                <w:p w:rsidR="00C60A17" w:rsidRDefault="00106577">
                  <w:pPr>
                    <w:rPr>
                      <w:sz w:val="24"/>
                      <w:szCs w:val="24"/>
                    </w:rPr>
                  </w:pPr>
                  <w:hyperlink r:id="rId19" w:history="1">
                    <w:r w:rsidR="00C60A17">
                      <w:rPr>
                        <w:rStyle w:val="Hypertextovodkaz"/>
                      </w:rPr>
                      <w:t>TJ Spartak Vlašim</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3</w:t>
                  </w:r>
                </w:p>
              </w:tc>
              <w:tc>
                <w:tcPr>
                  <w:tcW w:w="0" w:type="auto"/>
                  <w:vAlign w:val="center"/>
                  <w:hideMark/>
                </w:tcPr>
                <w:p w:rsidR="00C60A17" w:rsidRDefault="00C60A17">
                  <w:pPr>
                    <w:rPr>
                      <w:sz w:val="24"/>
                      <w:szCs w:val="24"/>
                    </w:rPr>
                  </w:pPr>
                  <w:r>
                    <w:t>5</w:t>
                  </w:r>
                </w:p>
              </w:tc>
              <w:tc>
                <w:tcPr>
                  <w:tcW w:w="0" w:type="auto"/>
                  <w:vAlign w:val="center"/>
                  <w:hideMark/>
                </w:tcPr>
                <w:p w:rsidR="00C60A17" w:rsidRDefault="00C60A17">
                  <w:pPr>
                    <w:rPr>
                      <w:sz w:val="24"/>
                      <w:szCs w:val="24"/>
                    </w:rPr>
                  </w:pPr>
                  <w:r>
                    <w:t>1</w:t>
                  </w:r>
                </w:p>
              </w:tc>
              <w:tc>
                <w:tcPr>
                  <w:tcW w:w="0" w:type="auto"/>
                  <w:vAlign w:val="center"/>
                  <w:hideMark/>
                </w:tcPr>
                <w:p w:rsidR="00C60A17" w:rsidRDefault="00C60A17">
                  <w:pPr>
                    <w:rPr>
                      <w:sz w:val="24"/>
                      <w:szCs w:val="24"/>
                    </w:rPr>
                  </w:pPr>
                  <w:r>
                    <w:t>11.0</w:t>
                  </w:r>
                </w:p>
              </w:tc>
              <w:tc>
                <w:tcPr>
                  <w:tcW w:w="0" w:type="auto"/>
                  <w:vAlign w:val="center"/>
                  <w:hideMark/>
                </w:tcPr>
                <w:p w:rsidR="00C60A17" w:rsidRDefault="00C60A17">
                  <w:pPr>
                    <w:rPr>
                      <w:sz w:val="24"/>
                      <w:szCs w:val="24"/>
                    </w:rPr>
                  </w:pPr>
                  <w:r>
                    <w:t>14</w:t>
                  </w:r>
                </w:p>
              </w:tc>
              <w:tc>
                <w:tcPr>
                  <w:tcW w:w="0" w:type="auto"/>
                  <w:vAlign w:val="center"/>
                  <w:hideMark/>
                </w:tcPr>
                <w:p w:rsidR="00C60A17" w:rsidRDefault="00C60A17">
                  <w:pPr>
                    <w:rPr>
                      <w:sz w:val="24"/>
                      <w:szCs w:val="24"/>
                    </w:rPr>
                  </w:pPr>
                  <w:r>
                    <w:t>76.5</w:t>
                  </w:r>
                </w:p>
              </w:tc>
            </w:tr>
            <w:tr w:rsidR="00C60A17" w:rsidTr="00C60A17">
              <w:trPr>
                <w:tblCellSpacing w:w="15" w:type="dxa"/>
              </w:trPr>
              <w:tc>
                <w:tcPr>
                  <w:tcW w:w="0" w:type="auto"/>
                  <w:vAlign w:val="center"/>
                  <w:hideMark/>
                </w:tcPr>
                <w:p w:rsidR="00C60A17" w:rsidRDefault="00C60A17">
                  <w:pPr>
                    <w:rPr>
                      <w:sz w:val="24"/>
                      <w:szCs w:val="24"/>
                    </w:rPr>
                  </w:pPr>
                  <w:r>
                    <w:t>7</w:t>
                  </w:r>
                </w:p>
              </w:tc>
              <w:tc>
                <w:tcPr>
                  <w:tcW w:w="0" w:type="auto"/>
                  <w:vAlign w:val="center"/>
                  <w:hideMark/>
                </w:tcPr>
                <w:p w:rsidR="00C60A17" w:rsidRDefault="00C60A17">
                  <w:pPr>
                    <w:rPr>
                      <w:sz w:val="24"/>
                      <w:szCs w:val="24"/>
                    </w:rPr>
                  </w:pPr>
                  <w:r>
                    <w:t>4</w:t>
                  </w:r>
                </w:p>
              </w:tc>
              <w:tc>
                <w:tcPr>
                  <w:tcW w:w="0" w:type="auto"/>
                  <w:vAlign w:val="center"/>
                  <w:hideMark/>
                </w:tcPr>
                <w:p w:rsidR="00C60A17" w:rsidRDefault="00106577">
                  <w:pPr>
                    <w:rPr>
                      <w:sz w:val="24"/>
                      <w:szCs w:val="24"/>
                    </w:rPr>
                  </w:pPr>
                  <w:hyperlink r:id="rId20" w:history="1">
                    <w:r w:rsidR="00C60A17">
                      <w:rPr>
                        <w:rStyle w:val="Hypertextovodkaz"/>
                      </w:rPr>
                      <w:t xml:space="preserve">BŠŠ </w:t>
                    </w:r>
                    <w:proofErr w:type="spellStart"/>
                    <w:r w:rsidR="00C60A17">
                      <w:rPr>
                        <w:rStyle w:val="Hypertextovodkaz"/>
                      </w:rPr>
                      <w:t>Frýdek</w:t>
                    </w:r>
                    <w:proofErr w:type="spellEnd"/>
                    <w:r w:rsidR="00C60A17">
                      <w:rPr>
                        <w:rStyle w:val="Hypertextovodkaz"/>
                      </w:rPr>
                      <w:t>-Místek "C"</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3</w:t>
                  </w:r>
                </w:p>
              </w:tc>
              <w:tc>
                <w:tcPr>
                  <w:tcW w:w="0" w:type="auto"/>
                  <w:vAlign w:val="center"/>
                  <w:hideMark/>
                </w:tcPr>
                <w:p w:rsidR="00C60A17" w:rsidRDefault="00C60A17">
                  <w:pPr>
                    <w:rPr>
                      <w:sz w:val="24"/>
                      <w:szCs w:val="24"/>
                    </w:rPr>
                  </w:pPr>
                  <w:r>
                    <w:t>5</w:t>
                  </w:r>
                </w:p>
              </w:tc>
              <w:tc>
                <w:tcPr>
                  <w:tcW w:w="0" w:type="auto"/>
                  <w:vAlign w:val="center"/>
                  <w:hideMark/>
                </w:tcPr>
                <w:p w:rsidR="00C60A17" w:rsidRDefault="00C60A17">
                  <w:pPr>
                    <w:rPr>
                      <w:sz w:val="24"/>
                      <w:szCs w:val="24"/>
                    </w:rPr>
                  </w:pPr>
                  <w:r>
                    <w:t>1</w:t>
                  </w:r>
                </w:p>
              </w:tc>
              <w:tc>
                <w:tcPr>
                  <w:tcW w:w="0" w:type="auto"/>
                  <w:vAlign w:val="center"/>
                  <w:hideMark/>
                </w:tcPr>
                <w:p w:rsidR="00C60A17" w:rsidRDefault="00C60A17">
                  <w:pPr>
                    <w:rPr>
                      <w:sz w:val="24"/>
                      <w:szCs w:val="24"/>
                    </w:rPr>
                  </w:pPr>
                  <w:r>
                    <w:t>11.0</w:t>
                  </w:r>
                </w:p>
              </w:tc>
              <w:tc>
                <w:tcPr>
                  <w:tcW w:w="0" w:type="auto"/>
                  <w:vAlign w:val="center"/>
                  <w:hideMark/>
                </w:tcPr>
                <w:p w:rsidR="00C60A17" w:rsidRDefault="00C60A17">
                  <w:pPr>
                    <w:rPr>
                      <w:sz w:val="24"/>
                      <w:szCs w:val="24"/>
                    </w:rPr>
                  </w:pPr>
                  <w:r>
                    <w:t>14</w:t>
                  </w:r>
                </w:p>
              </w:tc>
              <w:tc>
                <w:tcPr>
                  <w:tcW w:w="0" w:type="auto"/>
                  <w:vAlign w:val="center"/>
                  <w:hideMark/>
                </w:tcPr>
                <w:p w:rsidR="00C60A17" w:rsidRDefault="00C60A17">
                  <w:pPr>
                    <w:rPr>
                      <w:sz w:val="24"/>
                      <w:szCs w:val="24"/>
                    </w:rPr>
                  </w:pPr>
                  <w:r>
                    <w:t>75.5</w:t>
                  </w:r>
                </w:p>
              </w:tc>
            </w:tr>
            <w:tr w:rsidR="00C60A17" w:rsidTr="00C60A17">
              <w:trPr>
                <w:tblCellSpacing w:w="15" w:type="dxa"/>
              </w:trPr>
              <w:tc>
                <w:tcPr>
                  <w:tcW w:w="0" w:type="auto"/>
                  <w:vAlign w:val="center"/>
                  <w:hideMark/>
                </w:tcPr>
                <w:p w:rsidR="00C60A17" w:rsidRDefault="00C60A17">
                  <w:pPr>
                    <w:rPr>
                      <w:sz w:val="24"/>
                      <w:szCs w:val="24"/>
                    </w:rPr>
                  </w:pPr>
                  <w:r>
                    <w:t>8</w:t>
                  </w:r>
                </w:p>
              </w:tc>
              <w:tc>
                <w:tcPr>
                  <w:tcW w:w="0" w:type="auto"/>
                  <w:vAlign w:val="center"/>
                  <w:hideMark/>
                </w:tcPr>
                <w:p w:rsidR="00C60A17" w:rsidRDefault="00C60A17">
                  <w:pPr>
                    <w:rPr>
                      <w:sz w:val="24"/>
                      <w:szCs w:val="24"/>
                    </w:rPr>
                  </w:pPr>
                  <w:r>
                    <w:t>5</w:t>
                  </w:r>
                </w:p>
              </w:tc>
              <w:tc>
                <w:tcPr>
                  <w:tcW w:w="0" w:type="auto"/>
                  <w:vAlign w:val="center"/>
                  <w:hideMark/>
                </w:tcPr>
                <w:p w:rsidR="00C60A17" w:rsidRDefault="00106577">
                  <w:pPr>
                    <w:rPr>
                      <w:sz w:val="24"/>
                      <w:szCs w:val="24"/>
                    </w:rPr>
                  </w:pPr>
                  <w:hyperlink r:id="rId21" w:history="1">
                    <w:r w:rsidR="00C60A17">
                      <w:rPr>
                        <w:rStyle w:val="Hypertextovodkaz"/>
                      </w:rPr>
                      <w:t xml:space="preserve">BŠŠ </w:t>
                    </w:r>
                    <w:proofErr w:type="spellStart"/>
                    <w:r w:rsidR="00C60A17">
                      <w:rPr>
                        <w:rStyle w:val="Hypertextovodkaz"/>
                      </w:rPr>
                      <w:t>Frýdek</w:t>
                    </w:r>
                    <w:proofErr w:type="spellEnd"/>
                    <w:r w:rsidR="00C60A17">
                      <w:rPr>
                        <w:rStyle w:val="Hypertextovodkaz"/>
                      </w:rPr>
                      <w:t>-Místek "D"</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3</w:t>
                  </w:r>
                </w:p>
              </w:tc>
              <w:tc>
                <w:tcPr>
                  <w:tcW w:w="0" w:type="auto"/>
                  <w:vAlign w:val="center"/>
                  <w:hideMark/>
                </w:tcPr>
                <w:p w:rsidR="00C60A17" w:rsidRDefault="00C60A17">
                  <w:pPr>
                    <w:rPr>
                      <w:sz w:val="24"/>
                      <w:szCs w:val="24"/>
                    </w:rPr>
                  </w:pPr>
                  <w:r>
                    <w:t>5</w:t>
                  </w:r>
                </w:p>
              </w:tc>
              <w:tc>
                <w:tcPr>
                  <w:tcW w:w="0" w:type="auto"/>
                  <w:vAlign w:val="center"/>
                  <w:hideMark/>
                </w:tcPr>
                <w:p w:rsidR="00C60A17" w:rsidRDefault="00C60A17">
                  <w:pPr>
                    <w:rPr>
                      <w:sz w:val="24"/>
                      <w:szCs w:val="24"/>
                    </w:rPr>
                  </w:pPr>
                  <w:r>
                    <w:t>1</w:t>
                  </w:r>
                </w:p>
              </w:tc>
              <w:tc>
                <w:tcPr>
                  <w:tcW w:w="0" w:type="auto"/>
                  <w:vAlign w:val="center"/>
                  <w:hideMark/>
                </w:tcPr>
                <w:p w:rsidR="00C60A17" w:rsidRDefault="00C60A17">
                  <w:pPr>
                    <w:rPr>
                      <w:sz w:val="24"/>
                      <w:szCs w:val="24"/>
                    </w:rPr>
                  </w:pPr>
                  <w:r>
                    <w:t>11.0</w:t>
                  </w:r>
                </w:p>
              </w:tc>
              <w:tc>
                <w:tcPr>
                  <w:tcW w:w="0" w:type="auto"/>
                  <w:vAlign w:val="center"/>
                  <w:hideMark/>
                </w:tcPr>
                <w:p w:rsidR="00C60A17" w:rsidRDefault="00C60A17">
                  <w:pPr>
                    <w:rPr>
                      <w:sz w:val="24"/>
                      <w:szCs w:val="24"/>
                    </w:rPr>
                  </w:pPr>
                  <w:r>
                    <w:t>14</w:t>
                  </w:r>
                </w:p>
              </w:tc>
              <w:tc>
                <w:tcPr>
                  <w:tcW w:w="0" w:type="auto"/>
                  <w:vAlign w:val="center"/>
                  <w:hideMark/>
                </w:tcPr>
                <w:p w:rsidR="00C60A17" w:rsidRDefault="00C60A17">
                  <w:pPr>
                    <w:rPr>
                      <w:sz w:val="24"/>
                      <w:szCs w:val="24"/>
                    </w:rPr>
                  </w:pPr>
                  <w:r>
                    <w:t>73.5</w:t>
                  </w:r>
                </w:p>
              </w:tc>
            </w:tr>
            <w:tr w:rsidR="00C60A17" w:rsidTr="00C60A17">
              <w:trPr>
                <w:tblCellSpacing w:w="15" w:type="dxa"/>
              </w:trPr>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6</w:t>
                  </w:r>
                </w:p>
              </w:tc>
              <w:tc>
                <w:tcPr>
                  <w:tcW w:w="0" w:type="auto"/>
                  <w:vAlign w:val="center"/>
                  <w:hideMark/>
                </w:tcPr>
                <w:p w:rsidR="00C60A17" w:rsidRDefault="00106577">
                  <w:pPr>
                    <w:rPr>
                      <w:sz w:val="24"/>
                      <w:szCs w:val="24"/>
                    </w:rPr>
                  </w:pPr>
                  <w:hyperlink r:id="rId22" w:history="1">
                    <w:r w:rsidR="00C60A17">
                      <w:rPr>
                        <w:rStyle w:val="Hypertextovodkaz"/>
                      </w:rPr>
                      <w:t>DDM Symfonie Poděbrady</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6</w:t>
                  </w:r>
                </w:p>
              </w:tc>
              <w:tc>
                <w:tcPr>
                  <w:tcW w:w="0" w:type="auto"/>
                  <w:vAlign w:val="center"/>
                  <w:hideMark/>
                </w:tcPr>
                <w:p w:rsidR="00C60A17" w:rsidRDefault="00C60A17">
                  <w:pPr>
                    <w:rPr>
                      <w:sz w:val="24"/>
                      <w:szCs w:val="24"/>
                    </w:rPr>
                  </w:pPr>
                  <w:r>
                    <w:t>1</w:t>
                  </w:r>
                </w:p>
              </w:tc>
              <w:tc>
                <w:tcPr>
                  <w:tcW w:w="0" w:type="auto"/>
                  <w:vAlign w:val="center"/>
                  <w:hideMark/>
                </w:tcPr>
                <w:p w:rsidR="00C60A17" w:rsidRDefault="00C60A17">
                  <w:pPr>
                    <w:rPr>
                      <w:sz w:val="24"/>
                      <w:szCs w:val="24"/>
                    </w:rPr>
                  </w:pPr>
                  <w:r>
                    <w:t>2</w:t>
                  </w:r>
                </w:p>
              </w:tc>
              <w:tc>
                <w:tcPr>
                  <w:tcW w:w="0" w:type="auto"/>
                  <w:vAlign w:val="center"/>
                  <w:hideMark/>
                </w:tcPr>
                <w:p w:rsidR="00C60A17" w:rsidRDefault="00C60A17">
                  <w:pPr>
                    <w:rPr>
                      <w:sz w:val="24"/>
                      <w:szCs w:val="24"/>
                    </w:rPr>
                  </w:pPr>
                  <w:r>
                    <w:t>10.5</w:t>
                  </w:r>
                </w:p>
              </w:tc>
              <w:tc>
                <w:tcPr>
                  <w:tcW w:w="0" w:type="auto"/>
                  <w:vAlign w:val="center"/>
                  <w:hideMark/>
                </w:tcPr>
                <w:p w:rsidR="00C60A17" w:rsidRDefault="00C60A17">
                  <w:pPr>
                    <w:rPr>
                      <w:sz w:val="24"/>
                      <w:szCs w:val="24"/>
                    </w:rPr>
                  </w:pPr>
                  <w:r>
                    <w:t>19</w:t>
                  </w:r>
                </w:p>
              </w:tc>
              <w:tc>
                <w:tcPr>
                  <w:tcW w:w="0" w:type="auto"/>
                  <w:vAlign w:val="center"/>
                  <w:hideMark/>
                </w:tcPr>
                <w:p w:rsidR="00C60A17" w:rsidRDefault="00C60A17">
                  <w:pPr>
                    <w:rPr>
                      <w:sz w:val="24"/>
                      <w:szCs w:val="24"/>
                    </w:rPr>
                  </w:pPr>
                  <w:r>
                    <w:t>75.5</w:t>
                  </w:r>
                </w:p>
              </w:tc>
            </w:tr>
            <w:tr w:rsidR="00C60A17" w:rsidTr="00C60A17">
              <w:trPr>
                <w:tblCellSpacing w:w="15" w:type="dxa"/>
              </w:trPr>
              <w:tc>
                <w:tcPr>
                  <w:tcW w:w="0" w:type="auto"/>
                  <w:vAlign w:val="center"/>
                  <w:hideMark/>
                </w:tcPr>
                <w:p w:rsidR="00C60A17" w:rsidRDefault="00C60A17">
                  <w:pPr>
                    <w:rPr>
                      <w:sz w:val="24"/>
                      <w:szCs w:val="24"/>
                    </w:rPr>
                  </w:pPr>
                  <w:r>
                    <w:t>10</w:t>
                  </w:r>
                </w:p>
              </w:tc>
              <w:tc>
                <w:tcPr>
                  <w:tcW w:w="0" w:type="auto"/>
                  <w:vAlign w:val="center"/>
                  <w:hideMark/>
                </w:tcPr>
                <w:p w:rsidR="00C60A17" w:rsidRDefault="00C60A17">
                  <w:pPr>
                    <w:rPr>
                      <w:sz w:val="24"/>
                      <w:szCs w:val="24"/>
                    </w:rPr>
                  </w:pPr>
                  <w:r>
                    <w:t>25</w:t>
                  </w:r>
                </w:p>
              </w:tc>
              <w:tc>
                <w:tcPr>
                  <w:tcW w:w="0" w:type="auto"/>
                  <w:vAlign w:val="center"/>
                  <w:hideMark/>
                </w:tcPr>
                <w:p w:rsidR="00C60A17" w:rsidRDefault="00106577">
                  <w:pPr>
                    <w:rPr>
                      <w:sz w:val="24"/>
                      <w:szCs w:val="24"/>
                    </w:rPr>
                  </w:pPr>
                  <w:hyperlink r:id="rId23" w:history="1">
                    <w:r w:rsidR="00C60A17">
                      <w:rPr>
                        <w:rStyle w:val="Hypertextovodkaz"/>
                      </w:rPr>
                      <w:t xml:space="preserve">Jawa </w:t>
                    </w:r>
                    <w:proofErr w:type="spellStart"/>
                    <w:r w:rsidR="00C60A17">
                      <w:rPr>
                        <w:rStyle w:val="Hypertextovodkaz"/>
                      </w:rPr>
                      <w:t>Brodce</w:t>
                    </w:r>
                    <w:proofErr w:type="spellEnd"/>
                    <w:r w:rsidR="00C60A17">
                      <w:rPr>
                        <w:rStyle w:val="Hypertextovodkaz"/>
                      </w:rPr>
                      <w:t xml:space="preserve"> VP</w:t>
                    </w:r>
                  </w:hyperlink>
                </w:p>
              </w:tc>
              <w:tc>
                <w:tcPr>
                  <w:tcW w:w="0" w:type="auto"/>
                  <w:vAlign w:val="center"/>
                  <w:hideMark/>
                </w:tcPr>
                <w:p w:rsidR="00C60A17" w:rsidRDefault="00C60A17">
                  <w:pPr>
                    <w:rPr>
                      <w:sz w:val="24"/>
                      <w:szCs w:val="24"/>
                    </w:rPr>
                  </w:pPr>
                  <w:r>
                    <w:t>9</w:t>
                  </w:r>
                </w:p>
              </w:tc>
              <w:tc>
                <w:tcPr>
                  <w:tcW w:w="0" w:type="auto"/>
                  <w:vAlign w:val="center"/>
                  <w:hideMark/>
                </w:tcPr>
                <w:p w:rsidR="00C60A17" w:rsidRDefault="00C60A17">
                  <w:pPr>
                    <w:rPr>
                      <w:sz w:val="24"/>
                      <w:szCs w:val="24"/>
                    </w:rPr>
                  </w:pPr>
                  <w:r>
                    <w:t>5</w:t>
                  </w:r>
                </w:p>
              </w:tc>
              <w:tc>
                <w:tcPr>
                  <w:tcW w:w="0" w:type="auto"/>
                  <w:vAlign w:val="center"/>
                  <w:hideMark/>
                </w:tcPr>
                <w:p w:rsidR="00C60A17" w:rsidRDefault="00C60A17">
                  <w:pPr>
                    <w:rPr>
                      <w:sz w:val="24"/>
                      <w:szCs w:val="24"/>
                    </w:rPr>
                  </w:pPr>
                  <w:r>
                    <w:t>0</w:t>
                  </w:r>
                </w:p>
              </w:tc>
              <w:tc>
                <w:tcPr>
                  <w:tcW w:w="0" w:type="auto"/>
                  <w:vAlign w:val="center"/>
                  <w:hideMark/>
                </w:tcPr>
                <w:p w:rsidR="00C60A17" w:rsidRDefault="00C60A17">
                  <w:pPr>
                    <w:rPr>
                      <w:sz w:val="24"/>
                      <w:szCs w:val="24"/>
                    </w:rPr>
                  </w:pPr>
                  <w:r>
                    <w:t>4</w:t>
                  </w:r>
                </w:p>
              </w:tc>
              <w:tc>
                <w:tcPr>
                  <w:tcW w:w="0" w:type="auto"/>
                  <w:vAlign w:val="center"/>
                  <w:hideMark/>
                </w:tcPr>
                <w:p w:rsidR="00C60A17" w:rsidRDefault="00C60A17">
                  <w:pPr>
                    <w:rPr>
                      <w:sz w:val="24"/>
                      <w:szCs w:val="24"/>
                    </w:rPr>
                  </w:pPr>
                  <w:r>
                    <w:t>10.5</w:t>
                  </w:r>
                </w:p>
              </w:tc>
              <w:tc>
                <w:tcPr>
                  <w:tcW w:w="0" w:type="auto"/>
                  <w:vAlign w:val="center"/>
                  <w:hideMark/>
                </w:tcPr>
                <w:p w:rsidR="00C60A17" w:rsidRDefault="00C60A17">
                  <w:pPr>
                    <w:rPr>
                      <w:sz w:val="24"/>
                      <w:szCs w:val="24"/>
                    </w:rPr>
                  </w:pPr>
                  <w:r>
                    <w:t>15</w:t>
                  </w:r>
                </w:p>
              </w:tc>
              <w:tc>
                <w:tcPr>
                  <w:tcW w:w="0" w:type="auto"/>
                  <w:vAlign w:val="center"/>
                  <w:hideMark/>
                </w:tcPr>
                <w:p w:rsidR="00C60A17" w:rsidRDefault="00C60A17">
                  <w:pPr>
                    <w:rPr>
                      <w:sz w:val="24"/>
                      <w:szCs w:val="24"/>
                    </w:rPr>
                  </w:pPr>
                  <w:r>
                    <w:t>59.0</w:t>
                  </w:r>
                </w:p>
              </w:tc>
            </w:tr>
            <w:tr w:rsidR="002562AC" w:rsidTr="00C60A17">
              <w:trPr>
                <w:tblCellSpacing w:w="15" w:type="dxa"/>
              </w:trPr>
              <w:tc>
                <w:tcPr>
                  <w:tcW w:w="0" w:type="auto"/>
                  <w:vAlign w:val="center"/>
                  <w:hideMark/>
                </w:tcPr>
                <w:p w:rsidR="002562AC" w:rsidRDefault="002562AC"/>
                <w:p w:rsidR="002562AC" w:rsidRDefault="002562AC"/>
                <w:p w:rsidR="002562AC" w:rsidRDefault="002562AC"/>
                <w:p w:rsidR="002562AC" w:rsidRDefault="002562AC"/>
                <w:p w:rsidR="002562AC" w:rsidRDefault="002562AC"/>
                <w:p w:rsidR="002562AC" w:rsidRDefault="002562AC"/>
                <w:p w:rsidR="002562AC" w:rsidRDefault="002562AC"/>
                <w:p w:rsidR="002562AC" w:rsidRDefault="002562AC"/>
              </w:tc>
              <w:tc>
                <w:tcPr>
                  <w:tcW w:w="0" w:type="auto"/>
                  <w:vAlign w:val="center"/>
                  <w:hideMark/>
                </w:tcPr>
                <w:p w:rsidR="002562AC" w:rsidRDefault="002562AC"/>
              </w:tc>
              <w:tc>
                <w:tcPr>
                  <w:tcW w:w="0" w:type="auto"/>
                  <w:vAlign w:val="center"/>
                  <w:hideMark/>
                </w:tcPr>
                <w:p w:rsidR="002562AC" w:rsidRDefault="002562AC"/>
              </w:tc>
              <w:tc>
                <w:tcPr>
                  <w:tcW w:w="0" w:type="auto"/>
                  <w:vAlign w:val="center"/>
                  <w:hideMark/>
                </w:tcPr>
                <w:p w:rsidR="002562AC" w:rsidRDefault="002562AC"/>
              </w:tc>
              <w:tc>
                <w:tcPr>
                  <w:tcW w:w="0" w:type="auto"/>
                  <w:vAlign w:val="center"/>
                  <w:hideMark/>
                </w:tcPr>
                <w:p w:rsidR="002562AC" w:rsidRDefault="002562AC"/>
              </w:tc>
              <w:tc>
                <w:tcPr>
                  <w:tcW w:w="0" w:type="auto"/>
                  <w:vAlign w:val="center"/>
                  <w:hideMark/>
                </w:tcPr>
                <w:p w:rsidR="002562AC" w:rsidRDefault="002562AC"/>
              </w:tc>
              <w:tc>
                <w:tcPr>
                  <w:tcW w:w="0" w:type="auto"/>
                  <w:vAlign w:val="center"/>
                  <w:hideMark/>
                </w:tcPr>
                <w:p w:rsidR="002562AC" w:rsidRDefault="002562AC"/>
              </w:tc>
              <w:tc>
                <w:tcPr>
                  <w:tcW w:w="0" w:type="auto"/>
                  <w:vAlign w:val="center"/>
                  <w:hideMark/>
                </w:tcPr>
                <w:p w:rsidR="002562AC" w:rsidRDefault="002562AC"/>
              </w:tc>
              <w:tc>
                <w:tcPr>
                  <w:tcW w:w="0" w:type="auto"/>
                  <w:vAlign w:val="center"/>
                  <w:hideMark/>
                </w:tcPr>
                <w:p w:rsidR="002562AC" w:rsidRDefault="002562AC"/>
              </w:tc>
              <w:tc>
                <w:tcPr>
                  <w:tcW w:w="0" w:type="auto"/>
                  <w:vAlign w:val="center"/>
                  <w:hideMark/>
                </w:tcPr>
                <w:p w:rsidR="002562AC" w:rsidRDefault="002562AC"/>
              </w:tc>
            </w:tr>
          </w:tbl>
          <w:p w:rsidR="00C60A17" w:rsidRPr="00C60A17" w:rsidRDefault="00C60A17" w:rsidP="00C60A17">
            <w:pPr>
              <w:pStyle w:val="Nadpis3"/>
              <w:rPr>
                <w:color w:val="FF0000"/>
                <w:sz w:val="40"/>
                <w:szCs w:val="40"/>
                <w:u w:val="single"/>
              </w:rPr>
            </w:pPr>
            <w:r w:rsidRPr="00C60A17">
              <w:rPr>
                <w:color w:val="FF0000"/>
                <w:sz w:val="40"/>
                <w:szCs w:val="40"/>
                <w:u w:val="single"/>
              </w:rPr>
              <w:lastRenderedPageBreak/>
              <w:t xml:space="preserve">C) DS Brno OPEN </w:t>
            </w:r>
          </w:p>
          <w:p w:rsidR="00C60A17" w:rsidRDefault="00C60A17" w:rsidP="00C60A17">
            <w:pPr>
              <w:pStyle w:val="Nadpis3"/>
            </w:pPr>
            <w:r>
              <w:t>Turnaj v rapidu jednotlivců, 12. ročník.</w:t>
            </w:r>
          </w:p>
          <w:p w:rsidR="00C60A17" w:rsidRDefault="00C60A17" w:rsidP="00C60A17">
            <w:pPr>
              <w:pStyle w:val="Normlnweb"/>
            </w:pPr>
            <w:r>
              <w:t>Na startovní listinu se zapsalo 5</w:t>
            </w:r>
            <w:r w:rsidR="00782F47">
              <w:t>1</w:t>
            </w:r>
            <w:r>
              <w:t xml:space="preserve"> hráčů, z nichž nejlépe se vedlo </w:t>
            </w:r>
            <w:r>
              <w:rPr>
                <w:b/>
                <w:bCs/>
              </w:rPr>
              <w:t>FM Martinu Červenému</w:t>
            </w:r>
            <w:r>
              <w:t xml:space="preserve"> (2348), který šesti vítězstvími a 3 remízami zapsal 7,5 bodů, potvrdil své nasazení jedničky a stal se tak celkovým vítězem</w:t>
            </w:r>
            <w:r w:rsidR="00BC58B0">
              <w:t xml:space="preserve"> turnaje. </w:t>
            </w:r>
            <w:r w:rsidR="00782F47">
              <w:t xml:space="preserve">Dostal pohár a 1.500 Kč, celkem jsme rozdali 7.500 Kč (prvních 9 hráčů, nejlepší žena a hráči podle ELA do </w:t>
            </w:r>
            <w:r w:rsidR="009448FD">
              <w:t xml:space="preserve">2000, </w:t>
            </w:r>
            <w:r w:rsidR="00782F47">
              <w:t>1800, 1600 a 1400, senior nestartoval).</w:t>
            </w:r>
            <w:r w:rsidR="00E625F2">
              <w:t xml:space="preserve"> Nejlepší ženou byla stala Kristýna </w:t>
            </w:r>
            <w:proofErr w:type="spellStart"/>
            <w:r w:rsidR="00E625F2">
              <w:t>Sabolová</w:t>
            </w:r>
            <w:proofErr w:type="spellEnd"/>
            <w:r w:rsidR="00E625F2">
              <w:t xml:space="preserve"> z Vysokého Mýta, 11. místo, získala i cenu za </w:t>
            </w:r>
            <w:proofErr w:type="gramStart"/>
            <w:r w:rsidR="00E625F2">
              <w:t>ELO</w:t>
            </w:r>
            <w:proofErr w:type="gramEnd"/>
            <w:r w:rsidR="00E625F2">
              <w:t xml:space="preserve"> do 2000. </w:t>
            </w:r>
          </w:p>
          <w:p w:rsidR="00782F47" w:rsidRDefault="00782F47" w:rsidP="00C60A17">
            <w:pPr>
              <w:pStyle w:val="Nadpis3"/>
            </w:pPr>
          </w:p>
          <w:p w:rsidR="00C60A17" w:rsidRDefault="00C60A17" w:rsidP="00C60A17">
            <w:pPr>
              <w:pStyle w:val="Nadpis3"/>
            </w:pPr>
            <w:r>
              <w:t>Konečné pořadí po 9 kolech</w:t>
            </w:r>
          </w:p>
          <w:tbl>
            <w:tblPr>
              <w:tblW w:w="0" w:type="auto"/>
              <w:tblCellSpacing w:w="15" w:type="dxa"/>
              <w:tblCellMar>
                <w:top w:w="15" w:type="dxa"/>
                <w:left w:w="15" w:type="dxa"/>
                <w:bottom w:w="15" w:type="dxa"/>
                <w:right w:w="15" w:type="dxa"/>
              </w:tblCellMar>
              <w:tblLook w:val="04A0"/>
            </w:tblPr>
            <w:tblGrid>
              <w:gridCol w:w="448"/>
              <w:gridCol w:w="472"/>
              <w:gridCol w:w="1448"/>
              <w:gridCol w:w="407"/>
              <w:gridCol w:w="507"/>
              <w:gridCol w:w="524"/>
              <w:gridCol w:w="577"/>
              <w:gridCol w:w="577"/>
              <w:gridCol w:w="592"/>
            </w:tblGrid>
            <w:tr w:rsidR="00C60A17" w:rsidTr="00C60A17">
              <w:trPr>
                <w:tblCellSpacing w:w="15" w:type="dxa"/>
              </w:trPr>
              <w:tc>
                <w:tcPr>
                  <w:tcW w:w="0" w:type="auto"/>
                  <w:vAlign w:val="center"/>
                  <w:hideMark/>
                </w:tcPr>
                <w:p w:rsidR="00C60A17" w:rsidRDefault="00C60A17">
                  <w:pPr>
                    <w:jc w:val="center"/>
                    <w:rPr>
                      <w:b/>
                      <w:bCs/>
                      <w:sz w:val="24"/>
                      <w:szCs w:val="24"/>
                    </w:rPr>
                  </w:pPr>
                  <w:proofErr w:type="spellStart"/>
                  <w:r>
                    <w:rPr>
                      <w:b/>
                      <w:bCs/>
                    </w:rPr>
                    <w:t>Poř</w:t>
                  </w:r>
                  <w:proofErr w:type="spellEnd"/>
                  <w:r>
                    <w:rPr>
                      <w:b/>
                      <w:bCs/>
                    </w:rPr>
                    <w:t xml:space="preserve">. </w:t>
                  </w:r>
                </w:p>
              </w:tc>
              <w:tc>
                <w:tcPr>
                  <w:tcW w:w="0" w:type="auto"/>
                  <w:vAlign w:val="center"/>
                  <w:hideMark/>
                </w:tcPr>
                <w:p w:rsidR="00C60A17" w:rsidRDefault="00C60A17">
                  <w:pPr>
                    <w:jc w:val="center"/>
                    <w:rPr>
                      <w:b/>
                      <w:bCs/>
                      <w:sz w:val="24"/>
                      <w:szCs w:val="24"/>
                    </w:rPr>
                  </w:pPr>
                  <w:r>
                    <w:rPr>
                      <w:b/>
                      <w:bCs/>
                    </w:rPr>
                    <w:t xml:space="preserve">Titul </w:t>
                  </w:r>
                </w:p>
              </w:tc>
              <w:tc>
                <w:tcPr>
                  <w:tcW w:w="0" w:type="auto"/>
                  <w:vAlign w:val="center"/>
                  <w:hideMark/>
                </w:tcPr>
                <w:p w:rsidR="00C60A17" w:rsidRDefault="00C60A17">
                  <w:pPr>
                    <w:jc w:val="center"/>
                    <w:rPr>
                      <w:b/>
                      <w:bCs/>
                      <w:sz w:val="24"/>
                      <w:szCs w:val="24"/>
                    </w:rPr>
                  </w:pPr>
                  <w:r>
                    <w:rPr>
                      <w:b/>
                      <w:bCs/>
                    </w:rPr>
                    <w:t xml:space="preserve">Jméno </w:t>
                  </w:r>
                </w:p>
              </w:tc>
              <w:tc>
                <w:tcPr>
                  <w:tcW w:w="0" w:type="auto"/>
                  <w:vAlign w:val="center"/>
                  <w:hideMark/>
                </w:tcPr>
                <w:p w:rsidR="00C60A17" w:rsidRDefault="00C60A17">
                  <w:pPr>
                    <w:jc w:val="center"/>
                    <w:rPr>
                      <w:b/>
                      <w:bCs/>
                      <w:sz w:val="24"/>
                      <w:szCs w:val="24"/>
                    </w:rPr>
                  </w:pPr>
                  <w:r>
                    <w:rPr>
                      <w:b/>
                      <w:bCs/>
                    </w:rPr>
                    <w:t xml:space="preserve">FED </w:t>
                  </w:r>
                </w:p>
              </w:tc>
              <w:tc>
                <w:tcPr>
                  <w:tcW w:w="0" w:type="auto"/>
                  <w:vAlign w:val="center"/>
                  <w:hideMark/>
                </w:tcPr>
                <w:p w:rsidR="00C60A17" w:rsidRDefault="00C60A17">
                  <w:pPr>
                    <w:jc w:val="center"/>
                    <w:rPr>
                      <w:b/>
                      <w:bCs/>
                      <w:sz w:val="24"/>
                      <w:szCs w:val="24"/>
                    </w:rPr>
                  </w:pPr>
                  <w:proofErr w:type="spellStart"/>
                  <w:r>
                    <w:rPr>
                      <w:b/>
                      <w:bCs/>
                    </w:rPr>
                    <w:t>Rtg</w:t>
                  </w:r>
                  <w:proofErr w:type="spellEnd"/>
                  <w:r>
                    <w:rPr>
                      <w:b/>
                      <w:bCs/>
                    </w:rPr>
                    <w:t xml:space="preserve"> </w:t>
                  </w:r>
                </w:p>
              </w:tc>
              <w:tc>
                <w:tcPr>
                  <w:tcW w:w="0" w:type="auto"/>
                  <w:vAlign w:val="center"/>
                  <w:hideMark/>
                </w:tcPr>
                <w:p w:rsidR="00C60A17" w:rsidRDefault="00C60A17">
                  <w:pPr>
                    <w:jc w:val="center"/>
                    <w:rPr>
                      <w:b/>
                      <w:bCs/>
                      <w:sz w:val="24"/>
                      <w:szCs w:val="24"/>
                    </w:rPr>
                  </w:pPr>
                  <w:r>
                    <w:rPr>
                      <w:b/>
                      <w:bCs/>
                    </w:rPr>
                    <w:t xml:space="preserve">Body </w:t>
                  </w:r>
                </w:p>
              </w:tc>
              <w:tc>
                <w:tcPr>
                  <w:tcW w:w="0" w:type="auto"/>
                  <w:vAlign w:val="center"/>
                  <w:hideMark/>
                </w:tcPr>
                <w:p w:rsidR="00C60A17" w:rsidRDefault="00C60A17">
                  <w:pPr>
                    <w:jc w:val="center"/>
                    <w:rPr>
                      <w:b/>
                      <w:bCs/>
                      <w:sz w:val="24"/>
                      <w:szCs w:val="24"/>
                    </w:rPr>
                  </w:pPr>
                  <w:r>
                    <w:rPr>
                      <w:b/>
                      <w:bCs/>
                    </w:rPr>
                    <w:t xml:space="preserve"> PH 1  </w:t>
                  </w:r>
                </w:p>
              </w:tc>
              <w:tc>
                <w:tcPr>
                  <w:tcW w:w="0" w:type="auto"/>
                  <w:vAlign w:val="center"/>
                  <w:hideMark/>
                </w:tcPr>
                <w:p w:rsidR="00C60A17" w:rsidRDefault="00C60A17">
                  <w:pPr>
                    <w:jc w:val="center"/>
                    <w:rPr>
                      <w:b/>
                      <w:bCs/>
                      <w:sz w:val="24"/>
                      <w:szCs w:val="24"/>
                    </w:rPr>
                  </w:pPr>
                  <w:r>
                    <w:rPr>
                      <w:b/>
                      <w:bCs/>
                    </w:rPr>
                    <w:t xml:space="preserve"> PH 2  </w:t>
                  </w:r>
                </w:p>
              </w:tc>
              <w:tc>
                <w:tcPr>
                  <w:tcW w:w="0" w:type="auto"/>
                  <w:vAlign w:val="center"/>
                  <w:hideMark/>
                </w:tcPr>
                <w:p w:rsidR="00C60A17" w:rsidRDefault="00C60A17">
                  <w:pPr>
                    <w:jc w:val="center"/>
                    <w:rPr>
                      <w:b/>
                      <w:bCs/>
                      <w:sz w:val="24"/>
                      <w:szCs w:val="24"/>
                    </w:rPr>
                  </w:pPr>
                  <w:r>
                    <w:rPr>
                      <w:b/>
                      <w:bCs/>
                    </w:rPr>
                    <w:t xml:space="preserve"> PH 3  </w:t>
                  </w:r>
                </w:p>
              </w:tc>
            </w:tr>
            <w:tr w:rsidR="00C60A17" w:rsidTr="00C60A17">
              <w:trPr>
                <w:tblCellSpacing w:w="15" w:type="dxa"/>
              </w:trPr>
              <w:tc>
                <w:tcPr>
                  <w:tcW w:w="0" w:type="auto"/>
                  <w:vAlign w:val="center"/>
                  <w:hideMark/>
                </w:tcPr>
                <w:p w:rsidR="00C60A17" w:rsidRDefault="00C60A17">
                  <w:pPr>
                    <w:rPr>
                      <w:sz w:val="24"/>
                      <w:szCs w:val="24"/>
                    </w:rPr>
                  </w:pPr>
                  <w:r>
                    <w:t xml:space="preserve">1 </w:t>
                  </w:r>
                </w:p>
              </w:tc>
              <w:tc>
                <w:tcPr>
                  <w:tcW w:w="0" w:type="auto"/>
                  <w:vAlign w:val="center"/>
                  <w:hideMark/>
                </w:tcPr>
                <w:p w:rsidR="00C60A17" w:rsidRDefault="00C60A17">
                  <w:pPr>
                    <w:rPr>
                      <w:sz w:val="24"/>
                      <w:szCs w:val="24"/>
                    </w:rPr>
                  </w:pPr>
                  <w:r>
                    <w:t xml:space="preserve">FM </w:t>
                  </w:r>
                </w:p>
              </w:tc>
              <w:tc>
                <w:tcPr>
                  <w:tcW w:w="0" w:type="auto"/>
                  <w:vAlign w:val="center"/>
                  <w:hideMark/>
                </w:tcPr>
                <w:p w:rsidR="00C60A17" w:rsidRDefault="00106577">
                  <w:pPr>
                    <w:rPr>
                      <w:sz w:val="24"/>
                      <w:szCs w:val="24"/>
                    </w:rPr>
                  </w:pPr>
                  <w:hyperlink r:id="rId24" w:history="1">
                    <w:r w:rsidR="00C60A17">
                      <w:rPr>
                        <w:rStyle w:val="Hypertextovodkaz"/>
                      </w:rPr>
                      <w:t>Červený Martin</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2348 </w:t>
                  </w:r>
                </w:p>
              </w:tc>
              <w:tc>
                <w:tcPr>
                  <w:tcW w:w="0" w:type="auto"/>
                  <w:vAlign w:val="center"/>
                  <w:hideMark/>
                </w:tcPr>
                <w:p w:rsidR="00C60A17" w:rsidRDefault="00C60A17">
                  <w:pPr>
                    <w:rPr>
                      <w:sz w:val="24"/>
                      <w:szCs w:val="24"/>
                    </w:rPr>
                  </w:pPr>
                  <w:r>
                    <w:t xml:space="preserve">7.5 </w:t>
                  </w:r>
                </w:p>
              </w:tc>
              <w:tc>
                <w:tcPr>
                  <w:tcW w:w="0" w:type="auto"/>
                  <w:vAlign w:val="center"/>
                  <w:hideMark/>
                </w:tcPr>
                <w:p w:rsidR="00C60A17" w:rsidRDefault="00C60A17">
                  <w:pPr>
                    <w:rPr>
                      <w:sz w:val="24"/>
                      <w:szCs w:val="24"/>
                    </w:rPr>
                  </w:pPr>
                  <w:r>
                    <w:t xml:space="preserve">42.0 </w:t>
                  </w:r>
                </w:p>
              </w:tc>
              <w:tc>
                <w:tcPr>
                  <w:tcW w:w="0" w:type="auto"/>
                  <w:vAlign w:val="center"/>
                  <w:hideMark/>
                </w:tcPr>
                <w:p w:rsidR="00C60A17" w:rsidRDefault="00C60A17">
                  <w:pPr>
                    <w:rPr>
                      <w:sz w:val="24"/>
                      <w:szCs w:val="24"/>
                    </w:rPr>
                  </w:pPr>
                  <w:r>
                    <w:t xml:space="preserve">53.0 </w:t>
                  </w:r>
                </w:p>
              </w:tc>
              <w:tc>
                <w:tcPr>
                  <w:tcW w:w="0" w:type="auto"/>
                  <w:vAlign w:val="center"/>
                  <w:hideMark/>
                </w:tcPr>
                <w:p w:rsidR="00C60A17" w:rsidRDefault="00C60A17">
                  <w:pPr>
                    <w:rPr>
                      <w:sz w:val="24"/>
                      <w:szCs w:val="24"/>
                    </w:rPr>
                  </w:pPr>
                  <w:r>
                    <w:t xml:space="preserve">43.75 </w:t>
                  </w:r>
                </w:p>
              </w:tc>
            </w:tr>
            <w:tr w:rsidR="00C60A17" w:rsidTr="00C60A17">
              <w:trPr>
                <w:tblCellSpacing w:w="15" w:type="dxa"/>
              </w:trPr>
              <w:tc>
                <w:tcPr>
                  <w:tcW w:w="0" w:type="auto"/>
                  <w:vAlign w:val="center"/>
                  <w:hideMark/>
                </w:tcPr>
                <w:p w:rsidR="00C60A17" w:rsidRDefault="00C60A17">
                  <w:pPr>
                    <w:rPr>
                      <w:sz w:val="24"/>
                      <w:szCs w:val="24"/>
                    </w:rPr>
                  </w:pPr>
                  <w:r>
                    <w:t xml:space="preserve">2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106577">
                  <w:pPr>
                    <w:rPr>
                      <w:sz w:val="24"/>
                      <w:szCs w:val="24"/>
                    </w:rPr>
                  </w:pPr>
                  <w:hyperlink r:id="rId25" w:history="1">
                    <w:r w:rsidR="00C60A17">
                      <w:rPr>
                        <w:rStyle w:val="Hypertextovodkaz"/>
                      </w:rPr>
                      <w:t>Malý Marek</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2218 </w:t>
                  </w:r>
                </w:p>
              </w:tc>
              <w:tc>
                <w:tcPr>
                  <w:tcW w:w="0" w:type="auto"/>
                  <w:vAlign w:val="center"/>
                  <w:hideMark/>
                </w:tcPr>
                <w:p w:rsidR="00C60A17" w:rsidRDefault="00C60A17">
                  <w:pPr>
                    <w:rPr>
                      <w:sz w:val="24"/>
                      <w:szCs w:val="24"/>
                    </w:rPr>
                  </w:pPr>
                  <w:r>
                    <w:t xml:space="preserve">7.0 </w:t>
                  </w:r>
                </w:p>
              </w:tc>
              <w:tc>
                <w:tcPr>
                  <w:tcW w:w="0" w:type="auto"/>
                  <w:vAlign w:val="center"/>
                  <w:hideMark/>
                </w:tcPr>
                <w:p w:rsidR="00C60A17" w:rsidRDefault="00C60A17">
                  <w:pPr>
                    <w:rPr>
                      <w:sz w:val="24"/>
                      <w:szCs w:val="24"/>
                    </w:rPr>
                  </w:pPr>
                  <w:r>
                    <w:t xml:space="preserve">41.0 </w:t>
                  </w:r>
                </w:p>
              </w:tc>
              <w:tc>
                <w:tcPr>
                  <w:tcW w:w="0" w:type="auto"/>
                  <w:vAlign w:val="center"/>
                  <w:hideMark/>
                </w:tcPr>
                <w:p w:rsidR="00C60A17" w:rsidRDefault="00C60A17">
                  <w:pPr>
                    <w:rPr>
                      <w:sz w:val="24"/>
                      <w:szCs w:val="24"/>
                    </w:rPr>
                  </w:pPr>
                  <w:r>
                    <w:t xml:space="preserve">51.5 </w:t>
                  </w:r>
                </w:p>
              </w:tc>
              <w:tc>
                <w:tcPr>
                  <w:tcW w:w="0" w:type="auto"/>
                  <w:vAlign w:val="center"/>
                  <w:hideMark/>
                </w:tcPr>
                <w:p w:rsidR="00C60A17" w:rsidRDefault="00C60A17">
                  <w:pPr>
                    <w:rPr>
                      <w:sz w:val="24"/>
                      <w:szCs w:val="24"/>
                    </w:rPr>
                  </w:pPr>
                  <w:r>
                    <w:t xml:space="preserve">37.50 </w:t>
                  </w:r>
                </w:p>
              </w:tc>
            </w:tr>
            <w:tr w:rsidR="00C60A17" w:rsidTr="00C60A17">
              <w:trPr>
                <w:tblCellSpacing w:w="15" w:type="dxa"/>
              </w:trPr>
              <w:tc>
                <w:tcPr>
                  <w:tcW w:w="0" w:type="auto"/>
                  <w:vAlign w:val="center"/>
                  <w:hideMark/>
                </w:tcPr>
                <w:p w:rsidR="00C60A17" w:rsidRDefault="00C60A17">
                  <w:pPr>
                    <w:rPr>
                      <w:sz w:val="24"/>
                      <w:szCs w:val="24"/>
                    </w:rPr>
                  </w:pPr>
                  <w:r>
                    <w:t xml:space="preserve">3 </w:t>
                  </w:r>
                </w:p>
              </w:tc>
              <w:tc>
                <w:tcPr>
                  <w:tcW w:w="0" w:type="auto"/>
                  <w:vAlign w:val="center"/>
                  <w:hideMark/>
                </w:tcPr>
                <w:p w:rsidR="00C60A17" w:rsidRDefault="00C60A17">
                  <w:pPr>
                    <w:rPr>
                      <w:sz w:val="24"/>
                      <w:szCs w:val="24"/>
                    </w:rPr>
                  </w:pPr>
                  <w:r>
                    <w:t xml:space="preserve">FM </w:t>
                  </w:r>
                </w:p>
              </w:tc>
              <w:tc>
                <w:tcPr>
                  <w:tcW w:w="0" w:type="auto"/>
                  <w:vAlign w:val="center"/>
                  <w:hideMark/>
                </w:tcPr>
                <w:p w:rsidR="00C60A17" w:rsidRDefault="00106577">
                  <w:pPr>
                    <w:rPr>
                      <w:sz w:val="24"/>
                      <w:szCs w:val="24"/>
                    </w:rPr>
                  </w:pPr>
                  <w:hyperlink r:id="rId26" w:history="1">
                    <w:r w:rsidR="00C60A17">
                      <w:rPr>
                        <w:rStyle w:val="Hypertextovodkaz"/>
                      </w:rPr>
                      <w:t>Vojta Tomáš</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2343 </w:t>
                  </w:r>
                </w:p>
              </w:tc>
              <w:tc>
                <w:tcPr>
                  <w:tcW w:w="0" w:type="auto"/>
                  <w:vAlign w:val="center"/>
                  <w:hideMark/>
                </w:tcPr>
                <w:p w:rsidR="00C60A17" w:rsidRDefault="00C60A17">
                  <w:pPr>
                    <w:rPr>
                      <w:sz w:val="24"/>
                      <w:szCs w:val="24"/>
                    </w:rPr>
                  </w:pPr>
                  <w:r>
                    <w:t xml:space="preserve">7.0 </w:t>
                  </w:r>
                </w:p>
              </w:tc>
              <w:tc>
                <w:tcPr>
                  <w:tcW w:w="0" w:type="auto"/>
                  <w:vAlign w:val="center"/>
                  <w:hideMark/>
                </w:tcPr>
                <w:p w:rsidR="00C60A17" w:rsidRDefault="00C60A17">
                  <w:pPr>
                    <w:rPr>
                      <w:sz w:val="24"/>
                      <w:szCs w:val="24"/>
                    </w:rPr>
                  </w:pPr>
                  <w:r>
                    <w:t xml:space="preserve">40.5 </w:t>
                  </w:r>
                </w:p>
              </w:tc>
              <w:tc>
                <w:tcPr>
                  <w:tcW w:w="0" w:type="auto"/>
                  <w:vAlign w:val="center"/>
                  <w:hideMark/>
                </w:tcPr>
                <w:p w:rsidR="00C60A17" w:rsidRDefault="00C60A17">
                  <w:pPr>
                    <w:rPr>
                      <w:sz w:val="24"/>
                      <w:szCs w:val="24"/>
                    </w:rPr>
                  </w:pPr>
                  <w:r>
                    <w:t xml:space="preserve">52.5 </w:t>
                  </w:r>
                </w:p>
              </w:tc>
              <w:tc>
                <w:tcPr>
                  <w:tcW w:w="0" w:type="auto"/>
                  <w:vAlign w:val="center"/>
                  <w:hideMark/>
                </w:tcPr>
                <w:p w:rsidR="00C60A17" w:rsidRDefault="00C60A17">
                  <w:pPr>
                    <w:rPr>
                      <w:sz w:val="24"/>
                      <w:szCs w:val="24"/>
                    </w:rPr>
                  </w:pPr>
                  <w:r>
                    <w:t xml:space="preserve">39.50 </w:t>
                  </w:r>
                </w:p>
              </w:tc>
            </w:tr>
            <w:tr w:rsidR="00C60A17" w:rsidTr="00C60A17">
              <w:trPr>
                <w:tblCellSpacing w:w="15" w:type="dxa"/>
              </w:trPr>
              <w:tc>
                <w:tcPr>
                  <w:tcW w:w="0" w:type="auto"/>
                  <w:vAlign w:val="center"/>
                  <w:hideMark/>
                </w:tcPr>
                <w:p w:rsidR="00C60A17" w:rsidRDefault="00C60A17">
                  <w:pPr>
                    <w:rPr>
                      <w:sz w:val="24"/>
                      <w:szCs w:val="24"/>
                    </w:rPr>
                  </w:pPr>
                  <w:r>
                    <w:t xml:space="preserve">4 </w:t>
                  </w:r>
                </w:p>
              </w:tc>
              <w:tc>
                <w:tcPr>
                  <w:tcW w:w="0" w:type="auto"/>
                  <w:vAlign w:val="center"/>
                  <w:hideMark/>
                </w:tcPr>
                <w:p w:rsidR="00C60A17" w:rsidRDefault="00C60A17">
                  <w:pPr>
                    <w:rPr>
                      <w:sz w:val="24"/>
                      <w:szCs w:val="24"/>
                    </w:rPr>
                  </w:pPr>
                  <w:r>
                    <w:t xml:space="preserve">CM </w:t>
                  </w:r>
                </w:p>
              </w:tc>
              <w:tc>
                <w:tcPr>
                  <w:tcW w:w="0" w:type="auto"/>
                  <w:vAlign w:val="center"/>
                  <w:hideMark/>
                </w:tcPr>
                <w:p w:rsidR="00C60A17" w:rsidRDefault="00106577">
                  <w:pPr>
                    <w:rPr>
                      <w:sz w:val="24"/>
                      <w:szCs w:val="24"/>
                    </w:rPr>
                  </w:pPr>
                  <w:hyperlink r:id="rId27" w:history="1">
                    <w:proofErr w:type="spellStart"/>
                    <w:r w:rsidR="00C60A17">
                      <w:rPr>
                        <w:rStyle w:val="Hypertextovodkaz"/>
                      </w:rPr>
                      <w:t>Baláček</w:t>
                    </w:r>
                    <w:proofErr w:type="spellEnd"/>
                    <w:r w:rsidR="00C60A17">
                      <w:rPr>
                        <w:rStyle w:val="Hypertextovodkaz"/>
                      </w:rPr>
                      <w:t xml:space="preserve"> Tadeáš</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2258 </w:t>
                  </w:r>
                </w:p>
              </w:tc>
              <w:tc>
                <w:tcPr>
                  <w:tcW w:w="0" w:type="auto"/>
                  <w:vAlign w:val="center"/>
                  <w:hideMark/>
                </w:tcPr>
                <w:p w:rsidR="00C60A17" w:rsidRDefault="00C60A17">
                  <w:pPr>
                    <w:rPr>
                      <w:sz w:val="24"/>
                      <w:szCs w:val="24"/>
                    </w:rPr>
                  </w:pPr>
                  <w:r>
                    <w:t xml:space="preserve">6.5 </w:t>
                  </w:r>
                </w:p>
              </w:tc>
              <w:tc>
                <w:tcPr>
                  <w:tcW w:w="0" w:type="auto"/>
                  <w:vAlign w:val="center"/>
                  <w:hideMark/>
                </w:tcPr>
                <w:p w:rsidR="00C60A17" w:rsidRDefault="00C60A17">
                  <w:pPr>
                    <w:rPr>
                      <w:sz w:val="24"/>
                      <w:szCs w:val="24"/>
                    </w:rPr>
                  </w:pPr>
                  <w:r>
                    <w:t xml:space="preserve">40.5 </w:t>
                  </w:r>
                </w:p>
              </w:tc>
              <w:tc>
                <w:tcPr>
                  <w:tcW w:w="0" w:type="auto"/>
                  <w:vAlign w:val="center"/>
                  <w:hideMark/>
                </w:tcPr>
                <w:p w:rsidR="00C60A17" w:rsidRDefault="00C60A17">
                  <w:pPr>
                    <w:rPr>
                      <w:sz w:val="24"/>
                      <w:szCs w:val="24"/>
                    </w:rPr>
                  </w:pPr>
                  <w:r>
                    <w:t xml:space="preserve">52.0 </w:t>
                  </w:r>
                </w:p>
              </w:tc>
              <w:tc>
                <w:tcPr>
                  <w:tcW w:w="0" w:type="auto"/>
                  <w:vAlign w:val="center"/>
                  <w:hideMark/>
                </w:tcPr>
                <w:p w:rsidR="00C60A17" w:rsidRDefault="00C60A17">
                  <w:pPr>
                    <w:rPr>
                      <w:sz w:val="24"/>
                      <w:szCs w:val="24"/>
                    </w:rPr>
                  </w:pPr>
                  <w:r>
                    <w:t xml:space="preserve">36.75 </w:t>
                  </w:r>
                </w:p>
              </w:tc>
            </w:tr>
            <w:tr w:rsidR="00C60A17" w:rsidTr="00C60A17">
              <w:trPr>
                <w:tblCellSpacing w:w="15" w:type="dxa"/>
              </w:trPr>
              <w:tc>
                <w:tcPr>
                  <w:tcW w:w="0" w:type="auto"/>
                  <w:vAlign w:val="center"/>
                  <w:hideMark/>
                </w:tcPr>
                <w:p w:rsidR="00C60A17" w:rsidRDefault="00C60A17">
                  <w:pPr>
                    <w:rPr>
                      <w:sz w:val="24"/>
                      <w:szCs w:val="24"/>
                    </w:rPr>
                  </w:pPr>
                  <w:r>
                    <w:t xml:space="preserve">5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106577">
                  <w:pPr>
                    <w:rPr>
                      <w:sz w:val="24"/>
                      <w:szCs w:val="24"/>
                    </w:rPr>
                  </w:pPr>
                  <w:hyperlink r:id="rId28" w:history="1">
                    <w:r w:rsidR="00C60A17">
                      <w:rPr>
                        <w:rStyle w:val="Hypertextovodkaz"/>
                      </w:rPr>
                      <w:t>Lorenc Tomáš</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2115 </w:t>
                  </w:r>
                </w:p>
              </w:tc>
              <w:tc>
                <w:tcPr>
                  <w:tcW w:w="0" w:type="auto"/>
                  <w:vAlign w:val="center"/>
                  <w:hideMark/>
                </w:tcPr>
                <w:p w:rsidR="00C60A17" w:rsidRDefault="00C60A17">
                  <w:pPr>
                    <w:rPr>
                      <w:sz w:val="24"/>
                      <w:szCs w:val="24"/>
                    </w:rPr>
                  </w:pPr>
                  <w:r>
                    <w:t xml:space="preserve">6.5 </w:t>
                  </w:r>
                </w:p>
              </w:tc>
              <w:tc>
                <w:tcPr>
                  <w:tcW w:w="0" w:type="auto"/>
                  <w:vAlign w:val="center"/>
                  <w:hideMark/>
                </w:tcPr>
                <w:p w:rsidR="00C60A17" w:rsidRDefault="00C60A17">
                  <w:pPr>
                    <w:rPr>
                      <w:sz w:val="24"/>
                      <w:szCs w:val="24"/>
                    </w:rPr>
                  </w:pPr>
                  <w:r>
                    <w:t xml:space="preserve">38.0 </w:t>
                  </w:r>
                </w:p>
              </w:tc>
              <w:tc>
                <w:tcPr>
                  <w:tcW w:w="0" w:type="auto"/>
                  <w:vAlign w:val="center"/>
                  <w:hideMark/>
                </w:tcPr>
                <w:p w:rsidR="00C60A17" w:rsidRDefault="00C60A17">
                  <w:pPr>
                    <w:rPr>
                      <w:sz w:val="24"/>
                      <w:szCs w:val="24"/>
                    </w:rPr>
                  </w:pPr>
                  <w:r>
                    <w:t xml:space="preserve">48.5 </w:t>
                  </w:r>
                </w:p>
              </w:tc>
              <w:tc>
                <w:tcPr>
                  <w:tcW w:w="0" w:type="auto"/>
                  <w:vAlign w:val="center"/>
                  <w:hideMark/>
                </w:tcPr>
                <w:p w:rsidR="00C60A17" w:rsidRDefault="00C60A17">
                  <w:pPr>
                    <w:rPr>
                      <w:sz w:val="24"/>
                      <w:szCs w:val="24"/>
                    </w:rPr>
                  </w:pPr>
                  <w:r>
                    <w:t xml:space="preserve">32.50 </w:t>
                  </w:r>
                </w:p>
              </w:tc>
            </w:tr>
            <w:tr w:rsidR="00C60A17" w:rsidTr="00C60A17">
              <w:trPr>
                <w:tblCellSpacing w:w="15" w:type="dxa"/>
              </w:trPr>
              <w:tc>
                <w:tcPr>
                  <w:tcW w:w="0" w:type="auto"/>
                  <w:vAlign w:val="center"/>
                  <w:hideMark/>
                </w:tcPr>
                <w:p w:rsidR="00C60A17" w:rsidRDefault="00C60A17">
                  <w:pPr>
                    <w:rPr>
                      <w:sz w:val="24"/>
                      <w:szCs w:val="24"/>
                    </w:rPr>
                  </w:pPr>
                  <w:r>
                    <w:t xml:space="preserve">6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106577">
                  <w:pPr>
                    <w:rPr>
                      <w:sz w:val="24"/>
                      <w:szCs w:val="24"/>
                    </w:rPr>
                  </w:pPr>
                  <w:hyperlink r:id="rId29" w:history="1">
                    <w:proofErr w:type="spellStart"/>
                    <w:r w:rsidR="00C60A17">
                      <w:rPr>
                        <w:rStyle w:val="Hypertextovodkaz"/>
                      </w:rPr>
                      <w:t>Vařejčko</w:t>
                    </w:r>
                    <w:proofErr w:type="spellEnd"/>
                    <w:r w:rsidR="00C60A17">
                      <w:rPr>
                        <w:rStyle w:val="Hypertextovodkaz"/>
                      </w:rPr>
                      <w:t xml:space="preserve"> Josef</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2185 </w:t>
                  </w:r>
                </w:p>
              </w:tc>
              <w:tc>
                <w:tcPr>
                  <w:tcW w:w="0" w:type="auto"/>
                  <w:vAlign w:val="center"/>
                  <w:hideMark/>
                </w:tcPr>
                <w:p w:rsidR="00C60A17" w:rsidRDefault="00C60A17">
                  <w:pPr>
                    <w:rPr>
                      <w:sz w:val="24"/>
                      <w:szCs w:val="24"/>
                    </w:rPr>
                  </w:pPr>
                  <w:r>
                    <w:t xml:space="preserve">6.0 </w:t>
                  </w:r>
                </w:p>
              </w:tc>
              <w:tc>
                <w:tcPr>
                  <w:tcW w:w="0" w:type="auto"/>
                  <w:vAlign w:val="center"/>
                  <w:hideMark/>
                </w:tcPr>
                <w:p w:rsidR="00C60A17" w:rsidRDefault="00C60A17">
                  <w:pPr>
                    <w:rPr>
                      <w:sz w:val="24"/>
                      <w:szCs w:val="24"/>
                    </w:rPr>
                  </w:pPr>
                  <w:r>
                    <w:t xml:space="preserve">42.5 </w:t>
                  </w:r>
                </w:p>
              </w:tc>
              <w:tc>
                <w:tcPr>
                  <w:tcW w:w="0" w:type="auto"/>
                  <w:vAlign w:val="center"/>
                  <w:hideMark/>
                </w:tcPr>
                <w:p w:rsidR="00C60A17" w:rsidRDefault="00C60A17">
                  <w:pPr>
                    <w:rPr>
                      <w:sz w:val="24"/>
                      <w:szCs w:val="24"/>
                    </w:rPr>
                  </w:pPr>
                  <w:r>
                    <w:t xml:space="preserve">55.5 </w:t>
                  </w:r>
                </w:p>
              </w:tc>
              <w:tc>
                <w:tcPr>
                  <w:tcW w:w="0" w:type="auto"/>
                  <w:vAlign w:val="center"/>
                  <w:hideMark/>
                </w:tcPr>
                <w:p w:rsidR="00C60A17" w:rsidRDefault="00C60A17">
                  <w:pPr>
                    <w:rPr>
                      <w:sz w:val="24"/>
                      <w:szCs w:val="24"/>
                    </w:rPr>
                  </w:pPr>
                  <w:r>
                    <w:t xml:space="preserve">29.50 </w:t>
                  </w:r>
                </w:p>
              </w:tc>
            </w:tr>
            <w:tr w:rsidR="00C60A17" w:rsidTr="00C60A17">
              <w:trPr>
                <w:tblCellSpacing w:w="15" w:type="dxa"/>
              </w:trPr>
              <w:tc>
                <w:tcPr>
                  <w:tcW w:w="0" w:type="auto"/>
                  <w:vAlign w:val="center"/>
                  <w:hideMark/>
                </w:tcPr>
                <w:p w:rsidR="00C60A17" w:rsidRDefault="00C60A17">
                  <w:pPr>
                    <w:rPr>
                      <w:sz w:val="24"/>
                      <w:szCs w:val="24"/>
                    </w:rPr>
                  </w:pPr>
                  <w:r>
                    <w:t xml:space="preserve">7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106577">
                  <w:pPr>
                    <w:rPr>
                      <w:sz w:val="24"/>
                      <w:szCs w:val="24"/>
                    </w:rPr>
                  </w:pPr>
                  <w:hyperlink r:id="rId30" w:history="1">
                    <w:r w:rsidR="00C60A17">
                      <w:rPr>
                        <w:rStyle w:val="Hypertextovodkaz"/>
                      </w:rPr>
                      <w:t>Hošek Martin</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2075 </w:t>
                  </w:r>
                </w:p>
              </w:tc>
              <w:tc>
                <w:tcPr>
                  <w:tcW w:w="0" w:type="auto"/>
                  <w:vAlign w:val="center"/>
                  <w:hideMark/>
                </w:tcPr>
                <w:p w:rsidR="00C60A17" w:rsidRDefault="00C60A17">
                  <w:pPr>
                    <w:rPr>
                      <w:sz w:val="24"/>
                      <w:szCs w:val="24"/>
                    </w:rPr>
                  </w:pPr>
                  <w:r>
                    <w:t xml:space="preserve">6.0 </w:t>
                  </w:r>
                </w:p>
              </w:tc>
              <w:tc>
                <w:tcPr>
                  <w:tcW w:w="0" w:type="auto"/>
                  <w:vAlign w:val="center"/>
                  <w:hideMark/>
                </w:tcPr>
                <w:p w:rsidR="00C60A17" w:rsidRDefault="00C60A17">
                  <w:pPr>
                    <w:rPr>
                      <w:sz w:val="24"/>
                      <w:szCs w:val="24"/>
                    </w:rPr>
                  </w:pPr>
                  <w:r>
                    <w:t xml:space="preserve">38.5 </w:t>
                  </w:r>
                </w:p>
              </w:tc>
              <w:tc>
                <w:tcPr>
                  <w:tcW w:w="0" w:type="auto"/>
                  <w:vAlign w:val="center"/>
                  <w:hideMark/>
                </w:tcPr>
                <w:p w:rsidR="00C60A17" w:rsidRDefault="00C60A17">
                  <w:pPr>
                    <w:rPr>
                      <w:sz w:val="24"/>
                      <w:szCs w:val="24"/>
                    </w:rPr>
                  </w:pPr>
                  <w:r>
                    <w:t xml:space="preserve">49.5 </w:t>
                  </w:r>
                </w:p>
              </w:tc>
              <w:tc>
                <w:tcPr>
                  <w:tcW w:w="0" w:type="auto"/>
                  <w:vAlign w:val="center"/>
                  <w:hideMark/>
                </w:tcPr>
                <w:p w:rsidR="00C60A17" w:rsidRDefault="00C60A17">
                  <w:pPr>
                    <w:rPr>
                      <w:sz w:val="24"/>
                      <w:szCs w:val="24"/>
                    </w:rPr>
                  </w:pPr>
                  <w:r>
                    <w:t xml:space="preserve">30.00 </w:t>
                  </w:r>
                </w:p>
              </w:tc>
            </w:tr>
            <w:tr w:rsidR="00C60A17" w:rsidTr="00C60A17">
              <w:trPr>
                <w:tblCellSpacing w:w="15" w:type="dxa"/>
              </w:trPr>
              <w:tc>
                <w:tcPr>
                  <w:tcW w:w="0" w:type="auto"/>
                  <w:vAlign w:val="center"/>
                  <w:hideMark/>
                </w:tcPr>
                <w:p w:rsidR="00C60A17" w:rsidRDefault="00C60A17">
                  <w:pPr>
                    <w:rPr>
                      <w:sz w:val="24"/>
                      <w:szCs w:val="24"/>
                    </w:rPr>
                  </w:pPr>
                  <w:r>
                    <w:t xml:space="preserve">8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106577">
                  <w:pPr>
                    <w:rPr>
                      <w:sz w:val="24"/>
                      <w:szCs w:val="24"/>
                    </w:rPr>
                  </w:pPr>
                  <w:hyperlink r:id="rId31" w:history="1">
                    <w:proofErr w:type="spellStart"/>
                    <w:r w:rsidR="00C60A17">
                      <w:rPr>
                        <w:rStyle w:val="Hypertextovodkaz"/>
                      </w:rPr>
                      <w:t>Šmajzr</w:t>
                    </w:r>
                    <w:proofErr w:type="spellEnd"/>
                    <w:r w:rsidR="00C60A17">
                      <w:rPr>
                        <w:rStyle w:val="Hypertextovodkaz"/>
                      </w:rPr>
                      <w:t xml:space="preserve"> Martin</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2201 </w:t>
                  </w:r>
                </w:p>
              </w:tc>
              <w:tc>
                <w:tcPr>
                  <w:tcW w:w="0" w:type="auto"/>
                  <w:vAlign w:val="center"/>
                  <w:hideMark/>
                </w:tcPr>
                <w:p w:rsidR="00C60A17" w:rsidRDefault="00C60A17">
                  <w:pPr>
                    <w:rPr>
                      <w:sz w:val="24"/>
                      <w:szCs w:val="24"/>
                    </w:rPr>
                  </w:pPr>
                  <w:r>
                    <w:t xml:space="preserve">6.0 </w:t>
                  </w:r>
                </w:p>
              </w:tc>
              <w:tc>
                <w:tcPr>
                  <w:tcW w:w="0" w:type="auto"/>
                  <w:vAlign w:val="center"/>
                  <w:hideMark/>
                </w:tcPr>
                <w:p w:rsidR="00C60A17" w:rsidRDefault="00C60A17">
                  <w:pPr>
                    <w:rPr>
                      <w:sz w:val="24"/>
                      <w:szCs w:val="24"/>
                    </w:rPr>
                  </w:pPr>
                  <w:r>
                    <w:t xml:space="preserve">35.5 </w:t>
                  </w:r>
                </w:p>
              </w:tc>
              <w:tc>
                <w:tcPr>
                  <w:tcW w:w="0" w:type="auto"/>
                  <w:vAlign w:val="center"/>
                  <w:hideMark/>
                </w:tcPr>
                <w:p w:rsidR="00C60A17" w:rsidRDefault="00C60A17">
                  <w:pPr>
                    <w:rPr>
                      <w:sz w:val="24"/>
                      <w:szCs w:val="24"/>
                    </w:rPr>
                  </w:pPr>
                  <w:r>
                    <w:t xml:space="preserve">46.5 </w:t>
                  </w:r>
                </w:p>
              </w:tc>
              <w:tc>
                <w:tcPr>
                  <w:tcW w:w="0" w:type="auto"/>
                  <w:vAlign w:val="center"/>
                  <w:hideMark/>
                </w:tcPr>
                <w:p w:rsidR="00C60A17" w:rsidRDefault="00C60A17">
                  <w:pPr>
                    <w:rPr>
                      <w:sz w:val="24"/>
                      <w:szCs w:val="24"/>
                    </w:rPr>
                  </w:pPr>
                  <w:r>
                    <w:t xml:space="preserve">27.50 </w:t>
                  </w:r>
                </w:p>
              </w:tc>
            </w:tr>
            <w:tr w:rsidR="00C60A17" w:rsidTr="00C60A17">
              <w:trPr>
                <w:tblCellSpacing w:w="15" w:type="dxa"/>
              </w:trPr>
              <w:tc>
                <w:tcPr>
                  <w:tcW w:w="0" w:type="auto"/>
                  <w:vAlign w:val="center"/>
                  <w:hideMark/>
                </w:tcPr>
                <w:p w:rsidR="00C60A17" w:rsidRDefault="00C60A17">
                  <w:pPr>
                    <w:rPr>
                      <w:sz w:val="24"/>
                      <w:szCs w:val="24"/>
                    </w:rPr>
                  </w:pPr>
                  <w:r>
                    <w:t xml:space="preserve">9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106577">
                  <w:pPr>
                    <w:rPr>
                      <w:sz w:val="24"/>
                      <w:szCs w:val="24"/>
                    </w:rPr>
                  </w:pPr>
                  <w:hyperlink r:id="rId32" w:history="1">
                    <w:r w:rsidR="00C60A17">
                      <w:rPr>
                        <w:rStyle w:val="Hypertextovodkaz"/>
                      </w:rPr>
                      <w:t>Holásek Pavel</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2104 </w:t>
                  </w:r>
                </w:p>
              </w:tc>
              <w:tc>
                <w:tcPr>
                  <w:tcW w:w="0" w:type="auto"/>
                  <w:vAlign w:val="center"/>
                  <w:hideMark/>
                </w:tcPr>
                <w:p w:rsidR="00C60A17" w:rsidRDefault="00C60A17">
                  <w:pPr>
                    <w:rPr>
                      <w:sz w:val="24"/>
                      <w:szCs w:val="24"/>
                    </w:rPr>
                  </w:pPr>
                  <w:r>
                    <w:t xml:space="preserve">6.0 </w:t>
                  </w:r>
                </w:p>
              </w:tc>
              <w:tc>
                <w:tcPr>
                  <w:tcW w:w="0" w:type="auto"/>
                  <w:vAlign w:val="center"/>
                  <w:hideMark/>
                </w:tcPr>
                <w:p w:rsidR="00C60A17" w:rsidRDefault="00C60A17">
                  <w:pPr>
                    <w:rPr>
                      <w:sz w:val="24"/>
                      <w:szCs w:val="24"/>
                    </w:rPr>
                  </w:pPr>
                  <w:r>
                    <w:t xml:space="preserve">33.5 </w:t>
                  </w:r>
                </w:p>
              </w:tc>
              <w:tc>
                <w:tcPr>
                  <w:tcW w:w="0" w:type="auto"/>
                  <w:vAlign w:val="center"/>
                  <w:hideMark/>
                </w:tcPr>
                <w:p w:rsidR="00C60A17" w:rsidRDefault="00C60A17">
                  <w:pPr>
                    <w:rPr>
                      <w:sz w:val="24"/>
                      <w:szCs w:val="24"/>
                    </w:rPr>
                  </w:pPr>
                  <w:r>
                    <w:t xml:space="preserve">43.0 </w:t>
                  </w:r>
                </w:p>
              </w:tc>
              <w:tc>
                <w:tcPr>
                  <w:tcW w:w="0" w:type="auto"/>
                  <w:vAlign w:val="center"/>
                  <w:hideMark/>
                </w:tcPr>
                <w:p w:rsidR="00C60A17" w:rsidRDefault="00C60A17">
                  <w:pPr>
                    <w:rPr>
                      <w:sz w:val="24"/>
                      <w:szCs w:val="24"/>
                    </w:rPr>
                  </w:pPr>
                  <w:r>
                    <w:t xml:space="preserve">26.50 </w:t>
                  </w:r>
                </w:p>
              </w:tc>
            </w:tr>
            <w:tr w:rsidR="00C60A17" w:rsidTr="00C60A17">
              <w:trPr>
                <w:tblCellSpacing w:w="15" w:type="dxa"/>
              </w:trPr>
              <w:tc>
                <w:tcPr>
                  <w:tcW w:w="0" w:type="auto"/>
                  <w:vAlign w:val="center"/>
                  <w:hideMark/>
                </w:tcPr>
                <w:p w:rsidR="00C60A17" w:rsidRDefault="00C60A17">
                  <w:pPr>
                    <w:rPr>
                      <w:sz w:val="24"/>
                      <w:szCs w:val="24"/>
                    </w:rPr>
                  </w:pPr>
                  <w:r>
                    <w:t xml:space="preserve">10 </w:t>
                  </w:r>
                </w:p>
              </w:tc>
              <w:tc>
                <w:tcPr>
                  <w:tcW w:w="0" w:type="auto"/>
                  <w:vAlign w:val="center"/>
                  <w:hideMark/>
                </w:tcPr>
                <w:p w:rsidR="00C60A17" w:rsidRDefault="00C60A17">
                  <w:pPr>
                    <w:rPr>
                      <w:sz w:val="24"/>
                      <w:szCs w:val="24"/>
                    </w:rPr>
                  </w:pPr>
                  <w:r>
                    <w:t xml:space="preserve">0 </w:t>
                  </w:r>
                </w:p>
              </w:tc>
              <w:tc>
                <w:tcPr>
                  <w:tcW w:w="0" w:type="auto"/>
                  <w:vAlign w:val="center"/>
                  <w:hideMark/>
                </w:tcPr>
                <w:p w:rsidR="00C60A17" w:rsidRDefault="00106577">
                  <w:pPr>
                    <w:rPr>
                      <w:sz w:val="24"/>
                      <w:szCs w:val="24"/>
                    </w:rPr>
                  </w:pPr>
                  <w:hyperlink r:id="rId33" w:history="1">
                    <w:r w:rsidR="00C60A17">
                      <w:rPr>
                        <w:rStyle w:val="Hypertextovodkaz"/>
                      </w:rPr>
                      <w:t>Dočekal Jan</w:t>
                    </w:r>
                  </w:hyperlink>
                  <w:r w:rsidR="00C60A17">
                    <w:t xml:space="preserve"> </w:t>
                  </w:r>
                </w:p>
              </w:tc>
              <w:tc>
                <w:tcPr>
                  <w:tcW w:w="0" w:type="auto"/>
                  <w:vAlign w:val="center"/>
                  <w:hideMark/>
                </w:tcPr>
                <w:p w:rsidR="00C60A17" w:rsidRDefault="00C60A17">
                  <w:pPr>
                    <w:rPr>
                      <w:sz w:val="24"/>
                      <w:szCs w:val="24"/>
                    </w:rPr>
                  </w:pPr>
                  <w:r>
                    <w:t xml:space="preserve">CZE </w:t>
                  </w:r>
                </w:p>
              </w:tc>
              <w:tc>
                <w:tcPr>
                  <w:tcW w:w="0" w:type="auto"/>
                  <w:vAlign w:val="center"/>
                  <w:hideMark/>
                </w:tcPr>
                <w:p w:rsidR="00C60A17" w:rsidRDefault="00C60A17">
                  <w:pPr>
                    <w:rPr>
                      <w:sz w:val="24"/>
                      <w:szCs w:val="24"/>
                    </w:rPr>
                  </w:pPr>
                  <w:r>
                    <w:t xml:space="preserve">2331 </w:t>
                  </w:r>
                </w:p>
              </w:tc>
              <w:tc>
                <w:tcPr>
                  <w:tcW w:w="0" w:type="auto"/>
                  <w:vAlign w:val="center"/>
                  <w:hideMark/>
                </w:tcPr>
                <w:p w:rsidR="00C60A17" w:rsidRDefault="00C60A17">
                  <w:pPr>
                    <w:rPr>
                      <w:sz w:val="24"/>
                      <w:szCs w:val="24"/>
                    </w:rPr>
                  </w:pPr>
                  <w:r>
                    <w:t xml:space="preserve">5.5 </w:t>
                  </w:r>
                </w:p>
              </w:tc>
              <w:tc>
                <w:tcPr>
                  <w:tcW w:w="0" w:type="auto"/>
                  <w:vAlign w:val="center"/>
                  <w:hideMark/>
                </w:tcPr>
                <w:p w:rsidR="00C60A17" w:rsidRDefault="00C60A17">
                  <w:pPr>
                    <w:rPr>
                      <w:sz w:val="24"/>
                      <w:szCs w:val="24"/>
                    </w:rPr>
                  </w:pPr>
                  <w:r>
                    <w:t xml:space="preserve">39.5 </w:t>
                  </w:r>
                </w:p>
              </w:tc>
              <w:tc>
                <w:tcPr>
                  <w:tcW w:w="0" w:type="auto"/>
                  <w:vAlign w:val="center"/>
                  <w:hideMark/>
                </w:tcPr>
                <w:p w:rsidR="00C60A17" w:rsidRDefault="00C60A17">
                  <w:pPr>
                    <w:rPr>
                      <w:sz w:val="24"/>
                      <w:szCs w:val="24"/>
                    </w:rPr>
                  </w:pPr>
                  <w:r>
                    <w:t xml:space="preserve">51.5 </w:t>
                  </w:r>
                </w:p>
              </w:tc>
              <w:tc>
                <w:tcPr>
                  <w:tcW w:w="0" w:type="auto"/>
                  <w:vAlign w:val="center"/>
                  <w:hideMark/>
                </w:tcPr>
                <w:p w:rsidR="00C60A17" w:rsidRDefault="00C60A17">
                  <w:pPr>
                    <w:rPr>
                      <w:sz w:val="24"/>
                      <w:szCs w:val="24"/>
                    </w:rPr>
                  </w:pPr>
                  <w:r>
                    <w:t xml:space="preserve">28.50 </w:t>
                  </w:r>
                </w:p>
              </w:tc>
            </w:tr>
            <w:tr w:rsidR="00C64323" w:rsidTr="00C60A17">
              <w:trPr>
                <w:tblCellSpacing w:w="15" w:type="dxa"/>
              </w:trPr>
              <w:tc>
                <w:tcPr>
                  <w:tcW w:w="0" w:type="auto"/>
                  <w:vAlign w:val="center"/>
                  <w:hideMark/>
                </w:tcPr>
                <w:p w:rsidR="00C64323" w:rsidRDefault="00C64323"/>
                <w:p w:rsidR="00C64323" w:rsidRDefault="00C64323"/>
              </w:tc>
              <w:tc>
                <w:tcPr>
                  <w:tcW w:w="0" w:type="auto"/>
                  <w:vAlign w:val="center"/>
                  <w:hideMark/>
                </w:tcPr>
                <w:p w:rsidR="00C64323" w:rsidRDefault="00C64323"/>
              </w:tc>
              <w:tc>
                <w:tcPr>
                  <w:tcW w:w="0" w:type="auto"/>
                  <w:vAlign w:val="center"/>
                  <w:hideMark/>
                </w:tcPr>
                <w:p w:rsidR="00C64323" w:rsidRDefault="00C64323"/>
              </w:tc>
              <w:tc>
                <w:tcPr>
                  <w:tcW w:w="0" w:type="auto"/>
                  <w:vAlign w:val="center"/>
                  <w:hideMark/>
                </w:tcPr>
                <w:p w:rsidR="00C64323" w:rsidRDefault="00C64323"/>
              </w:tc>
              <w:tc>
                <w:tcPr>
                  <w:tcW w:w="0" w:type="auto"/>
                  <w:vAlign w:val="center"/>
                  <w:hideMark/>
                </w:tcPr>
                <w:p w:rsidR="00C64323" w:rsidRDefault="00C64323"/>
              </w:tc>
              <w:tc>
                <w:tcPr>
                  <w:tcW w:w="0" w:type="auto"/>
                  <w:vAlign w:val="center"/>
                  <w:hideMark/>
                </w:tcPr>
                <w:p w:rsidR="00C64323" w:rsidRDefault="00C64323"/>
              </w:tc>
              <w:tc>
                <w:tcPr>
                  <w:tcW w:w="0" w:type="auto"/>
                  <w:vAlign w:val="center"/>
                  <w:hideMark/>
                </w:tcPr>
                <w:p w:rsidR="00C64323" w:rsidRDefault="00C64323"/>
              </w:tc>
              <w:tc>
                <w:tcPr>
                  <w:tcW w:w="0" w:type="auto"/>
                  <w:vAlign w:val="center"/>
                  <w:hideMark/>
                </w:tcPr>
                <w:p w:rsidR="00C64323" w:rsidRDefault="00C64323"/>
              </w:tc>
              <w:tc>
                <w:tcPr>
                  <w:tcW w:w="0" w:type="auto"/>
                  <w:vAlign w:val="center"/>
                  <w:hideMark/>
                </w:tcPr>
                <w:p w:rsidR="00C64323" w:rsidRDefault="00C64323"/>
              </w:tc>
            </w:tr>
            <w:tr w:rsidR="00AE46A4" w:rsidTr="00C60A17">
              <w:trPr>
                <w:tblCellSpacing w:w="15" w:type="dxa"/>
              </w:trPr>
              <w:tc>
                <w:tcPr>
                  <w:tcW w:w="0" w:type="auto"/>
                  <w:vAlign w:val="center"/>
                  <w:hideMark/>
                </w:tcPr>
                <w:p w:rsidR="00AE46A4" w:rsidRDefault="00AE46A4"/>
              </w:tc>
              <w:tc>
                <w:tcPr>
                  <w:tcW w:w="0" w:type="auto"/>
                  <w:vAlign w:val="center"/>
                  <w:hideMark/>
                </w:tcPr>
                <w:p w:rsidR="00AE46A4" w:rsidRDefault="00AE46A4" w:rsidP="00C64323"/>
              </w:tc>
              <w:tc>
                <w:tcPr>
                  <w:tcW w:w="0" w:type="auto"/>
                  <w:vAlign w:val="center"/>
                  <w:hideMark/>
                </w:tcPr>
                <w:p w:rsidR="00AE46A4" w:rsidRDefault="00AE46A4"/>
              </w:tc>
              <w:tc>
                <w:tcPr>
                  <w:tcW w:w="0" w:type="auto"/>
                  <w:vAlign w:val="center"/>
                  <w:hideMark/>
                </w:tcPr>
                <w:p w:rsidR="00AE46A4" w:rsidRDefault="00AE46A4"/>
              </w:tc>
              <w:tc>
                <w:tcPr>
                  <w:tcW w:w="0" w:type="auto"/>
                  <w:vAlign w:val="center"/>
                  <w:hideMark/>
                </w:tcPr>
                <w:p w:rsidR="00AE46A4" w:rsidRDefault="00AE46A4"/>
              </w:tc>
              <w:tc>
                <w:tcPr>
                  <w:tcW w:w="0" w:type="auto"/>
                  <w:vAlign w:val="center"/>
                  <w:hideMark/>
                </w:tcPr>
                <w:p w:rsidR="00AE46A4" w:rsidRDefault="00AE46A4"/>
              </w:tc>
              <w:tc>
                <w:tcPr>
                  <w:tcW w:w="0" w:type="auto"/>
                  <w:vAlign w:val="center"/>
                  <w:hideMark/>
                </w:tcPr>
                <w:p w:rsidR="00AE46A4" w:rsidRDefault="00AE46A4"/>
              </w:tc>
              <w:tc>
                <w:tcPr>
                  <w:tcW w:w="0" w:type="auto"/>
                  <w:vAlign w:val="center"/>
                  <w:hideMark/>
                </w:tcPr>
                <w:p w:rsidR="00AE46A4" w:rsidRDefault="00AE46A4"/>
              </w:tc>
              <w:tc>
                <w:tcPr>
                  <w:tcW w:w="0" w:type="auto"/>
                  <w:vAlign w:val="center"/>
                  <w:hideMark/>
                </w:tcPr>
                <w:p w:rsidR="00AE46A4" w:rsidRDefault="00AE46A4"/>
              </w:tc>
            </w:tr>
          </w:tbl>
          <w:p w:rsidR="00C64323" w:rsidRDefault="00C64323" w:rsidP="00C64323">
            <w:r>
              <w:t>Počkal jsem na ohlasy a připomínky od účastníků, zpracoval tabulky statistik a sepsal tuto závěrečnou zprávu s využitím rozhovoru se Zuzanou Červenou.</w:t>
            </w:r>
          </w:p>
        </w:tc>
        <w:tc>
          <w:tcPr>
            <w:tcW w:w="0" w:type="auto"/>
            <w:vAlign w:val="center"/>
            <w:hideMark/>
          </w:tcPr>
          <w:p w:rsidR="00C60A17" w:rsidRDefault="00C60A17"/>
        </w:tc>
        <w:tc>
          <w:tcPr>
            <w:tcW w:w="0" w:type="auto"/>
            <w:vAlign w:val="center"/>
            <w:hideMark/>
          </w:tcPr>
          <w:p w:rsidR="00C60A17" w:rsidRDefault="00C60A17"/>
        </w:tc>
        <w:tc>
          <w:tcPr>
            <w:tcW w:w="0" w:type="auto"/>
            <w:vAlign w:val="center"/>
            <w:hideMark/>
          </w:tcPr>
          <w:p w:rsidR="00C60A17" w:rsidRDefault="00C60A17"/>
        </w:tc>
        <w:tc>
          <w:tcPr>
            <w:tcW w:w="0" w:type="auto"/>
            <w:vAlign w:val="center"/>
            <w:hideMark/>
          </w:tcPr>
          <w:p w:rsidR="00C60A17" w:rsidRDefault="00C60A17"/>
        </w:tc>
      </w:tr>
    </w:tbl>
    <w:p w:rsidR="00397D09" w:rsidRDefault="00C64323" w:rsidP="00AE46A4">
      <w:pPr>
        <w:pStyle w:val="Normlnweb"/>
      </w:pPr>
      <w:r>
        <w:lastRenderedPageBreak/>
        <w:t xml:space="preserve">         V Chrudimi 16. 6. </w:t>
      </w:r>
      <w:proofErr w:type="gramStart"/>
      <w:r>
        <w:t>2013                                                Jaroslav</w:t>
      </w:r>
      <w:proofErr w:type="gramEnd"/>
      <w:r>
        <w:t xml:space="preserve"> Hájek</w:t>
      </w:r>
    </w:p>
    <w:sectPr w:rsidR="00397D09" w:rsidSect="006840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C60A17"/>
    <w:rsid w:val="00106577"/>
    <w:rsid w:val="00181BE6"/>
    <w:rsid w:val="0023478E"/>
    <w:rsid w:val="002562AC"/>
    <w:rsid w:val="00261D71"/>
    <w:rsid w:val="00397D09"/>
    <w:rsid w:val="004C16F6"/>
    <w:rsid w:val="00684039"/>
    <w:rsid w:val="00782F47"/>
    <w:rsid w:val="008C3801"/>
    <w:rsid w:val="009448FD"/>
    <w:rsid w:val="00AE46A4"/>
    <w:rsid w:val="00BC58B0"/>
    <w:rsid w:val="00C60A17"/>
    <w:rsid w:val="00C64323"/>
    <w:rsid w:val="00D62814"/>
    <w:rsid w:val="00E625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D09"/>
  </w:style>
  <w:style w:type="paragraph" w:styleId="Nadpis1">
    <w:name w:val="heading 1"/>
    <w:basedOn w:val="Normln"/>
    <w:link w:val="Nadpis1Char"/>
    <w:uiPriority w:val="9"/>
    <w:qFormat/>
    <w:rsid w:val="00C60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C60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0A17"/>
    <w:rPr>
      <w:rFonts w:ascii="Times New Roman" w:eastAsia="Times New Roman" w:hAnsi="Times New Roman" w:cs="Times New Roman"/>
      <w:b/>
      <w:bCs/>
      <w:kern w:val="36"/>
      <w:sz w:val="48"/>
      <w:szCs w:val="48"/>
      <w:lang w:eastAsia="cs-CZ"/>
    </w:rPr>
  </w:style>
  <w:style w:type="character" w:customStyle="1" w:styleId="date">
    <w:name w:val="date"/>
    <w:basedOn w:val="Standardnpsmoodstavce"/>
    <w:rsid w:val="00C60A17"/>
  </w:style>
  <w:style w:type="character" w:customStyle="1" w:styleId="cat">
    <w:name w:val="cat"/>
    <w:basedOn w:val="Standardnpsmoodstavce"/>
    <w:rsid w:val="00C60A17"/>
  </w:style>
  <w:style w:type="character" w:styleId="Hypertextovodkaz">
    <w:name w:val="Hyperlink"/>
    <w:basedOn w:val="Standardnpsmoodstavce"/>
    <w:uiPriority w:val="99"/>
    <w:semiHidden/>
    <w:unhideWhenUsed/>
    <w:rsid w:val="00C60A17"/>
    <w:rPr>
      <w:color w:val="0000FF"/>
      <w:u w:val="single"/>
    </w:rPr>
  </w:style>
  <w:style w:type="paragraph" w:customStyle="1" w:styleId="uvodnik">
    <w:name w:val="uvodnik"/>
    <w:basedOn w:val="Normln"/>
    <w:rsid w:val="00C60A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C60A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C60A1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7905273">
      <w:bodyDiv w:val="1"/>
      <w:marLeft w:val="0"/>
      <w:marRight w:val="0"/>
      <w:marTop w:val="0"/>
      <w:marBottom w:val="0"/>
      <w:divBdr>
        <w:top w:val="none" w:sz="0" w:space="0" w:color="auto"/>
        <w:left w:val="none" w:sz="0" w:space="0" w:color="auto"/>
        <w:bottom w:val="none" w:sz="0" w:space="0" w:color="auto"/>
        <w:right w:val="none" w:sz="0" w:space="0" w:color="auto"/>
      </w:divBdr>
      <w:divsChild>
        <w:div w:id="704057899">
          <w:marLeft w:val="0"/>
          <w:marRight w:val="0"/>
          <w:marTop w:val="0"/>
          <w:marBottom w:val="153"/>
          <w:divBdr>
            <w:top w:val="none" w:sz="0" w:space="0" w:color="auto"/>
            <w:left w:val="none" w:sz="0" w:space="0" w:color="auto"/>
            <w:bottom w:val="none" w:sz="0" w:space="0" w:color="auto"/>
            <w:right w:val="none" w:sz="0" w:space="0" w:color="auto"/>
          </w:divBdr>
        </w:div>
      </w:divsChild>
    </w:div>
    <w:div w:id="403070517">
      <w:bodyDiv w:val="1"/>
      <w:marLeft w:val="0"/>
      <w:marRight w:val="0"/>
      <w:marTop w:val="0"/>
      <w:marBottom w:val="0"/>
      <w:divBdr>
        <w:top w:val="none" w:sz="0" w:space="0" w:color="auto"/>
        <w:left w:val="none" w:sz="0" w:space="0" w:color="auto"/>
        <w:bottom w:val="none" w:sz="0" w:space="0" w:color="auto"/>
        <w:right w:val="none" w:sz="0" w:space="0" w:color="auto"/>
      </w:divBdr>
      <w:divsChild>
        <w:div w:id="2033723159">
          <w:marLeft w:val="0"/>
          <w:marRight w:val="0"/>
          <w:marTop w:val="0"/>
          <w:marBottom w:val="153"/>
          <w:divBdr>
            <w:top w:val="none" w:sz="0" w:space="0" w:color="auto"/>
            <w:left w:val="none" w:sz="0" w:space="0" w:color="auto"/>
            <w:bottom w:val="none" w:sz="0" w:space="0" w:color="auto"/>
            <w:right w:val="none" w:sz="0" w:space="0" w:color="auto"/>
          </w:divBdr>
        </w:div>
        <w:div w:id="782462133">
          <w:marLeft w:val="0"/>
          <w:marRight w:val="0"/>
          <w:marTop w:val="0"/>
          <w:marBottom w:val="153"/>
          <w:divBdr>
            <w:top w:val="none" w:sz="0" w:space="0" w:color="auto"/>
            <w:left w:val="none" w:sz="0" w:space="0" w:color="auto"/>
            <w:bottom w:val="none" w:sz="0" w:space="0" w:color="auto"/>
            <w:right w:val="none" w:sz="0" w:space="0" w:color="auto"/>
          </w:divBdr>
        </w:div>
        <w:div w:id="2146119114">
          <w:marLeft w:val="0"/>
          <w:marRight w:val="0"/>
          <w:marTop w:val="0"/>
          <w:marBottom w:val="153"/>
          <w:divBdr>
            <w:top w:val="none" w:sz="0" w:space="0" w:color="auto"/>
            <w:left w:val="none" w:sz="0" w:space="0" w:color="auto"/>
            <w:bottom w:val="none" w:sz="0" w:space="0" w:color="auto"/>
            <w:right w:val="none" w:sz="0" w:space="0" w:color="auto"/>
          </w:divBdr>
        </w:div>
        <w:div w:id="1015108458">
          <w:marLeft w:val="0"/>
          <w:marRight w:val="0"/>
          <w:marTop w:val="0"/>
          <w:marBottom w:val="153"/>
          <w:divBdr>
            <w:top w:val="none" w:sz="0" w:space="0" w:color="auto"/>
            <w:left w:val="none" w:sz="0" w:space="0" w:color="auto"/>
            <w:bottom w:val="none" w:sz="0" w:space="0" w:color="auto"/>
            <w:right w:val="none" w:sz="0" w:space="0" w:color="auto"/>
          </w:divBdr>
        </w:div>
      </w:divsChild>
    </w:div>
    <w:div w:id="1505591213">
      <w:bodyDiv w:val="1"/>
      <w:marLeft w:val="0"/>
      <w:marRight w:val="0"/>
      <w:marTop w:val="0"/>
      <w:marBottom w:val="0"/>
      <w:divBdr>
        <w:top w:val="none" w:sz="0" w:space="0" w:color="auto"/>
        <w:left w:val="none" w:sz="0" w:space="0" w:color="auto"/>
        <w:bottom w:val="none" w:sz="0" w:space="0" w:color="auto"/>
        <w:right w:val="none" w:sz="0" w:space="0" w:color="auto"/>
      </w:divBdr>
      <w:divsChild>
        <w:div w:id="224608660">
          <w:marLeft w:val="0"/>
          <w:marRight w:val="0"/>
          <w:marTop w:val="0"/>
          <w:marBottom w:val="153"/>
          <w:divBdr>
            <w:top w:val="none" w:sz="0" w:space="0" w:color="auto"/>
            <w:left w:val="none" w:sz="0" w:space="0" w:color="auto"/>
            <w:bottom w:val="none" w:sz="0" w:space="0" w:color="auto"/>
            <w:right w:val="none" w:sz="0" w:space="0" w:color="auto"/>
          </w:divBdr>
        </w:div>
        <w:div w:id="1446122764">
          <w:marLeft w:val="0"/>
          <w:marRight w:val="0"/>
          <w:marTop w:val="0"/>
          <w:marBottom w:val="153"/>
          <w:divBdr>
            <w:top w:val="none" w:sz="0" w:space="0" w:color="auto"/>
            <w:left w:val="none" w:sz="0" w:space="0" w:color="auto"/>
            <w:bottom w:val="none" w:sz="0" w:space="0" w:color="auto"/>
            <w:right w:val="none" w:sz="0" w:space="0" w:color="auto"/>
          </w:divBdr>
        </w:div>
        <w:div w:id="1780952223">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results.com/tnr102761.aspx?art=20&amp;lan=5&amp;wi=821&amp;snr=9" TargetMode="External"/><Relationship Id="rId13" Type="http://schemas.openxmlformats.org/officeDocument/2006/relationships/hyperlink" Target="http://www.chess-results.com/tnr102761.aspx?art=20&amp;lan=5&amp;wi=821&amp;snr=22" TargetMode="External"/><Relationship Id="rId18" Type="http://schemas.openxmlformats.org/officeDocument/2006/relationships/hyperlink" Target="http://www.chess-results.com/tnr102759.aspx?art=20&amp;lan=5&amp;wi=821&amp;snr=22" TargetMode="External"/><Relationship Id="rId26" Type="http://schemas.openxmlformats.org/officeDocument/2006/relationships/hyperlink" Target="http://www.chess-results.com/tnr102760.aspx?art=9&amp;lan=5&amp;fed=CZE&amp;wi=821&amp;snr=2" TargetMode="External"/><Relationship Id="rId3" Type="http://schemas.openxmlformats.org/officeDocument/2006/relationships/webSettings" Target="webSettings.xml"/><Relationship Id="rId21" Type="http://schemas.openxmlformats.org/officeDocument/2006/relationships/hyperlink" Target="http://www.chess-results.com/tnr102759.aspx?art=20&amp;lan=5&amp;wi=821&amp;snr=5" TargetMode="External"/><Relationship Id="rId34" Type="http://schemas.openxmlformats.org/officeDocument/2006/relationships/fontTable" Target="fontTable.xml"/><Relationship Id="rId7" Type="http://schemas.openxmlformats.org/officeDocument/2006/relationships/hyperlink" Target="http://www.chess-results.com/tnr102761.aspx?art=20&amp;lan=5&amp;wi=821&amp;snr=2" TargetMode="External"/><Relationship Id="rId12" Type="http://schemas.openxmlformats.org/officeDocument/2006/relationships/hyperlink" Target="http://www.chess-results.com/tnr102761.aspx?art=20&amp;lan=5&amp;wi=821&amp;snr=19" TargetMode="External"/><Relationship Id="rId17" Type="http://schemas.openxmlformats.org/officeDocument/2006/relationships/hyperlink" Target="http://www.chess-results.com/tnr102759.aspx?art=20&amp;lan=5&amp;wi=821&amp;snr=3" TargetMode="External"/><Relationship Id="rId25" Type="http://schemas.openxmlformats.org/officeDocument/2006/relationships/hyperlink" Target="http://www.chess-results.com/tnr102760.aspx?art=9&amp;lan=5&amp;fed=CZE&amp;wi=821&amp;snr=5" TargetMode="External"/><Relationship Id="rId33" Type="http://schemas.openxmlformats.org/officeDocument/2006/relationships/hyperlink" Target="http://www.chess-results.com/tnr102760.aspx?art=9&amp;lan=5&amp;fed=CZE&amp;wi=821&amp;snr=3" TargetMode="External"/><Relationship Id="rId2" Type="http://schemas.openxmlformats.org/officeDocument/2006/relationships/settings" Target="settings.xml"/><Relationship Id="rId16" Type="http://schemas.openxmlformats.org/officeDocument/2006/relationships/hyperlink" Target="http://www.chess-results.com/tnr102759.aspx?art=20&amp;lan=5&amp;wi=821&amp;snr=9" TargetMode="External"/><Relationship Id="rId20" Type="http://schemas.openxmlformats.org/officeDocument/2006/relationships/hyperlink" Target="http://www.chess-results.com/tnr102759.aspx?art=20&amp;lan=5&amp;wi=821&amp;snr=4" TargetMode="External"/><Relationship Id="rId29" Type="http://schemas.openxmlformats.org/officeDocument/2006/relationships/hyperlink" Target="http://www.chess-results.com/tnr102760.aspx?art=9&amp;lan=5&amp;fed=CZE&amp;wi=821&amp;snr=7" TargetMode="External"/><Relationship Id="rId1" Type="http://schemas.openxmlformats.org/officeDocument/2006/relationships/styles" Target="styles.xml"/><Relationship Id="rId6" Type="http://schemas.openxmlformats.org/officeDocument/2006/relationships/hyperlink" Target="http://www.chess-results.com/tnr102761.aspx?art=20&amp;lan=5&amp;wi=821&amp;snr=10" TargetMode="External"/><Relationship Id="rId11" Type="http://schemas.openxmlformats.org/officeDocument/2006/relationships/hyperlink" Target="http://www.chess-results.com/tnr102761.aspx?art=20&amp;lan=5&amp;wi=821&amp;snr=7" TargetMode="External"/><Relationship Id="rId24" Type="http://schemas.openxmlformats.org/officeDocument/2006/relationships/hyperlink" Target="http://www.chess-results.com/tnr102760.aspx?art=9&amp;lan=5&amp;fed=CZE&amp;wi=821&amp;snr=1" TargetMode="External"/><Relationship Id="rId32" Type="http://schemas.openxmlformats.org/officeDocument/2006/relationships/hyperlink" Target="http://www.chess-results.com/tnr102760.aspx?art=9&amp;lan=5&amp;fed=CZE&amp;wi=821&amp;snr=10" TargetMode="External"/><Relationship Id="rId5" Type="http://schemas.openxmlformats.org/officeDocument/2006/relationships/hyperlink" Target="http://www.chess-results.com/tnr102761.aspx?art=20&amp;lan=5&amp;wi=821&amp;snr=3" TargetMode="External"/><Relationship Id="rId15" Type="http://schemas.openxmlformats.org/officeDocument/2006/relationships/hyperlink" Target="http://www.chess-results.com/tnr102759.aspx?art=20&amp;lan=5&amp;wi=821&amp;snr=1" TargetMode="External"/><Relationship Id="rId23" Type="http://schemas.openxmlformats.org/officeDocument/2006/relationships/hyperlink" Target="http://www.chess-results.com/tnr102759.aspx?art=20&amp;lan=5&amp;wi=821&amp;snr=25" TargetMode="External"/><Relationship Id="rId28" Type="http://schemas.openxmlformats.org/officeDocument/2006/relationships/hyperlink" Target="http://www.chess-results.com/tnr102760.aspx?art=9&amp;lan=5&amp;fed=CZE&amp;wi=821&amp;snr=8" TargetMode="External"/><Relationship Id="rId10" Type="http://schemas.openxmlformats.org/officeDocument/2006/relationships/hyperlink" Target="http://www.chess-results.com/tnr102761.aspx?art=20&amp;lan=5&amp;wi=821&amp;snr=14" TargetMode="External"/><Relationship Id="rId19" Type="http://schemas.openxmlformats.org/officeDocument/2006/relationships/hyperlink" Target="http://www.chess-results.com/tnr102759.aspx?art=20&amp;lan=5&amp;wi=821&amp;snr=8" TargetMode="External"/><Relationship Id="rId31" Type="http://schemas.openxmlformats.org/officeDocument/2006/relationships/hyperlink" Target="http://www.chess-results.com/tnr102760.aspx?art=9&amp;lan=5&amp;fed=CZE&amp;wi=821&amp;snr=6" TargetMode="External"/><Relationship Id="rId4" Type="http://schemas.openxmlformats.org/officeDocument/2006/relationships/hyperlink" Target="http://www.chess-results.com/tnr102761.aspx?art=20&amp;lan=5&amp;wi=821&amp;snr=1" TargetMode="External"/><Relationship Id="rId9" Type="http://schemas.openxmlformats.org/officeDocument/2006/relationships/hyperlink" Target="http://www.chess-results.com/tnr102761.aspx?art=20&amp;lan=5&amp;wi=821&amp;snr=6" TargetMode="External"/><Relationship Id="rId14" Type="http://schemas.openxmlformats.org/officeDocument/2006/relationships/hyperlink" Target="http://www.chess-results.com/tnr102759.aspx?art=20&amp;lan=5&amp;wi=821&amp;snr=2" TargetMode="External"/><Relationship Id="rId22" Type="http://schemas.openxmlformats.org/officeDocument/2006/relationships/hyperlink" Target="http://www.chess-results.com/tnr102759.aspx?art=20&amp;lan=5&amp;wi=821&amp;snr=6" TargetMode="External"/><Relationship Id="rId27" Type="http://schemas.openxmlformats.org/officeDocument/2006/relationships/hyperlink" Target="http://www.chess-results.com/tnr102760.aspx?art=9&amp;lan=5&amp;fed=CZE&amp;wi=821&amp;snr=4" TargetMode="External"/><Relationship Id="rId30" Type="http://schemas.openxmlformats.org/officeDocument/2006/relationships/hyperlink" Target="http://www.chess-results.com/tnr102760.aspx?art=9&amp;lan=5&amp;fed=CZE&amp;wi=821&amp;snr=12" TargetMode="Externa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1405</Words>
  <Characters>8291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2013-06-16T13:41:00Z</dcterms:created>
  <dcterms:modified xsi:type="dcterms:W3CDTF">2013-06-16T13:50:00Z</dcterms:modified>
</cp:coreProperties>
</file>